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31" w:rsidRPr="00110221" w:rsidRDefault="00B32531" w:rsidP="00B3253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2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10221" w:rsidRPr="00110221" w:rsidRDefault="00110221" w:rsidP="00110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21">
        <w:rPr>
          <w:rFonts w:ascii="Times New Roman" w:hAnsi="Times New Roman" w:cs="Times New Roman"/>
          <w:b/>
          <w:sz w:val="28"/>
          <w:szCs w:val="28"/>
        </w:rPr>
        <w:t>График кружковой / секционной работы в ГКУ СО «ЦП ДОПР «Искра» (коррекционный)»</w:t>
      </w:r>
    </w:p>
    <w:p w:rsidR="00110221" w:rsidRPr="00110221" w:rsidRDefault="00110221" w:rsidP="00110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21">
        <w:rPr>
          <w:rFonts w:ascii="Times New Roman" w:hAnsi="Times New Roman" w:cs="Times New Roman"/>
          <w:b/>
          <w:sz w:val="28"/>
          <w:szCs w:val="28"/>
        </w:rPr>
        <w:t>2022-2023 учебный год.</w:t>
      </w:r>
    </w:p>
    <w:p w:rsidR="00110221" w:rsidRPr="00110221" w:rsidRDefault="00110221" w:rsidP="00110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4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638"/>
        <w:gridCol w:w="1795"/>
        <w:gridCol w:w="1747"/>
        <w:gridCol w:w="1594"/>
        <w:gridCol w:w="1594"/>
        <w:gridCol w:w="1594"/>
        <w:gridCol w:w="1594"/>
        <w:gridCol w:w="1726"/>
      </w:tblGrid>
      <w:tr w:rsidR="00110221" w:rsidRPr="00110221" w:rsidTr="00110221">
        <w:trPr>
          <w:trHeight w:val="591"/>
        </w:trPr>
        <w:tc>
          <w:tcPr>
            <w:tcW w:w="2127" w:type="dxa"/>
          </w:tcPr>
          <w:p w:rsidR="00110221" w:rsidRPr="00110221" w:rsidRDefault="00110221" w:rsidP="00110221">
            <w:pPr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кружка/секции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проведение 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Воскресенье </w:t>
            </w:r>
          </w:p>
        </w:tc>
      </w:tr>
      <w:tr w:rsidR="00110221" w:rsidRPr="00110221" w:rsidTr="00110221">
        <w:trPr>
          <w:trHeight w:val="602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«Сделай сам»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Кабинет труда 1 этаж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591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«Творческая мозаика»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Кабинет труда 2 этаж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904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«Музыкально-театральный калейдоскоп»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591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«Ступеньки к знаниям»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16:30-17:15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602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«Подготовка к школе»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17:30-18:15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893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«Мир музея»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Музейный центр «Искра»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1810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«Ты не один»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Кабинет службы постинтернатного сопровождения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(1 группа)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(2 группа)</w:t>
            </w: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(1 группа)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(2 группа)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(1 группа)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(1 группа)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(2 группа)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(2 группа)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591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«Вокальное пение»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</w:tc>
      </w:tr>
      <w:tr w:rsidR="00110221" w:rsidRPr="00110221" w:rsidTr="00110221">
        <w:trPr>
          <w:trHeight w:val="602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19:00-19:45</w:t>
            </w: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19:00-19:45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591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19:00-19:45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19:00-19:45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602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20:00-20:45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19:00-19:45</w:t>
            </w: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21" w:rsidRPr="00110221" w:rsidTr="00110221">
        <w:trPr>
          <w:trHeight w:val="591"/>
        </w:trPr>
        <w:tc>
          <w:tcPr>
            <w:tcW w:w="212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1638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95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15:00-15:45</w:t>
            </w:r>
          </w:p>
        </w:tc>
        <w:tc>
          <w:tcPr>
            <w:tcW w:w="1726" w:type="dxa"/>
          </w:tcPr>
          <w:p w:rsidR="00110221" w:rsidRPr="00110221" w:rsidRDefault="00110221" w:rsidP="0048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1">
              <w:rPr>
                <w:rFonts w:ascii="Times New Roman" w:hAnsi="Times New Roman" w:cs="Times New Roman"/>
                <w:sz w:val="28"/>
                <w:szCs w:val="28"/>
              </w:rPr>
              <w:t>15:00-15:45</w:t>
            </w:r>
          </w:p>
        </w:tc>
      </w:tr>
    </w:tbl>
    <w:p w:rsidR="00110221" w:rsidRPr="00110221" w:rsidRDefault="00110221" w:rsidP="001102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531" w:rsidRPr="00110221" w:rsidRDefault="00B32531" w:rsidP="00B32531">
      <w:pPr>
        <w:pStyle w:val="a3"/>
        <w:spacing w:after="0"/>
        <w:ind w:left="-567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B32531" w:rsidRPr="00110221" w:rsidRDefault="00B32531" w:rsidP="00B3253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7F1C" w:rsidRPr="00110221" w:rsidRDefault="00B32531" w:rsidP="00B32531">
      <w:pPr>
        <w:pStyle w:val="a3"/>
        <w:spacing w:after="0"/>
        <w:ind w:left="-567" w:firstLine="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22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F7BD4" w:rsidRPr="00110221" w:rsidRDefault="000F7BD4">
      <w:pPr>
        <w:rPr>
          <w:rFonts w:ascii="Times New Roman" w:hAnsi="Times New Roman" w:cs="Times New Roman"/>
          <w:sz w:val="28"/>
          <w:szCs w:val="28"/>
        </w:rPr>
      </w:pPr>
    </w:p>
    <w:sectPr w:rsidR="000F7BD4" w:rsidRPr="00110221" w:rsidSect="00110221">
      <w:pgSz w:w="16838" w:h="11906" w:orient="landscape"/>
      <w:pgMar w:top="850" w:right="851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68" w:rsidRDefault="00E51E68" w:rsidP="00110221">
      <w:pPr>
        <w:spacing w:after="0" w:line="240" w:lineRule="auto"/>
      </w:pPr>
      <w:r>
        <w:separator/>
      </w:r>
    </w:p>
  </w:endnote>
  <w:endnote w:type="continuationSeparator" w:id="0">
    <w:p w:rsidR="00E51E68" w:rsidRDefault="00E51E68" w:rsidP="0011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68" w:rsidRDefault="00E51E68" w:rsidP="00110221">
      <w:pPr>
        <w:spacing w:after="0" w:line="240" w:lineRule="auto"/>
      </w:pPr>
      <w:r>
        <w:separator/>
      </w:r>
    </w:p>
  </w:footnote>
  <w:footnote w:type="continuationSeparator" w:id="0">
    <w:p w:rsidR="00E51E68" w:rsidRDefault="00E51E68" w:rsidP="0011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84711"/>
    <w:multiLevelType w:val="hybridMultilevel"/>
    <w:tmpl w:val="0F1E685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301F52DD"/>
    <w:multiLevelType w:val="hybridMultilevel"/>
    <w:tmpl w:val="4DD2FA86"/>
    <w:lvl w:ilvl="0" w:tplc="020CE4F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A7"/>
    <w:rsid w:val="000F7BD4"/>
    <w:rsid w:val="00110221"/>
    <w:rsid w:val="004536AE"/>
    <w:rsid w:val="00525384"/>
    <w:rsid w:val="005D0EA7"/>
    <w:rsid w:val="00687BC8"/>
    <w:rsid w:val="00707F1C"/>
    <w:rsid w:val="00B32531"/>
    <w:rsid w:val="00DA4E92"/>
    <w:rsid w:val="00E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C561-2531-4F62-8BD9-0F5B2A7F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3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rsid w:val="0011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221"/>
  </w:style>
  <w:style w:type="paragraph" w:styleId="a9">
    <w:name w:val="footer"/>
    <w:basedOn w:val="a"/>
    <w:link w:val="aa"/>
    <w:uiPriority w:val="99"/>
    <w:unhideWhenUsed/>
    <w:rsid w:val="0011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2022-08-11T11:34:00Z</cp:lastPrinted>
  <dcterms:created xsi:type="dcterms:W3CDTF">2022-09-12T07:23:00Z</dcterms:created>
  <dcterms:modified xsi:type="dcterms:W3CDTF">2022-09-12T07:23:00Z</dcterms:modified>
</cp:coreProperties>
</file>