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7B" w:rsidRDefault="00C7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37B" w:rsidRDefault="002C7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7637B" w:rsidRDefault="002C7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месячника охраны труда «Безопасный труд» </w:t>
      </w:r>
    </w:p>
    <w:p w:rsidR="00C7637B" w:rsidRDefault="002C7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учреждении, организации</w:t>
      </w:r>
    </w:p>
    <w:p w:rsidR="00C7637B" w:rsidRDefault="00C7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5616"/>
        <w:gridCol w:w="3969"/>
      </w:tblGrid>
      <w:tr w:rsidR="00C7637B" w:rsidTr="00052658">
        <w:trPr>
          <w:tblHeader/>
        </w:trPr>
        <w:tc>
          <w:tcPr>
            <w:tcW w:w="825" w:type="dxa"/>
          </w:tcPr>
          <w:p w:rsidR="00C7637B" w:rsidRDefault="002C78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637B" w:rsidRDefault="002C78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C7637B" w:rsidRDefault="002C78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C7637B" w:rsidTr="00CC3980">
        <w:tc>
          <w:tcPr>
            <w:tcW w:w="10410" w:type="dxa"/>
            <w:gridSpan w:val="3"/>
          </w:tcPr>
          <w:p w:rsidR="00C7637B" w:rsidRDefault="002C78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 об организации</w:t>
            </w:r>
          </w:p>
        </w:tc>
      </w:tr>
      <w:tr w:rsidR="00C7637B" w:rsidTr="00B27213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052658" w:rsidRPr="00052658" w:rsidRDefault="00052658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58">
              <w:rPr>
                <w:rFonts w:ascii="Times New Roman" w:hAnsi="Times New Roman" w:cs="Times New Roman"/>
                <w:sz w:val="28"/>
                <w:szCs w:val="28"/>
              </w:rPr>
              <w:t>ГКУ СО «ЦП ДОПР «Искра»</w:t>
            </w:r>
          </w:p>
          <w:p w:rsidR="00C7637B" w:rsidRDefault="00052658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58">
              <w:rPr>
                <w:rFonts w:ascii="Times New Roman" w:hAnsi="Times New Roman" w:cs="Times New Roman"/>
                <w:sz w:val="28"/>
                <w:szCs w:val="28"/>
              </w:rPr>
              <w:t>( коррекционный)»</w:t>
            </w:r>
          </w:p>
        </w:tc>
      </w:tr>
      <w:tr w:rsidR="00C7637B" w:rsidTr="00B27213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  <w:vAlign w:val="center"/>
          </w:tcPr>
          <w:p w:rsidR="00C7637B" w:rsidRDefault="00052658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446026, Самарская область, 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Сызрань, ул.Декабристов,д,34</w:t>
            </w:r>
          </w:p>
        </w:tc>
      </w:tr>
      <w:tr w:rsidR="00C7637B" w:rsidTr="00B27213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</w:t>
            </w:r>
          </w:p>
        </w:tc>
        <w:tc>
          <w:tcPr>
            <w:tcW w:w="3969" w:type="dxa"/>
            <w:vAlign w:val="center"/>
          </w:tcPr>
          <w:p w:rsidR="00C7637B" w:rsidRDefault="00052658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8(846 4)333358</w:t>
            </w:r>
          </w:p>
        </w:tc>
      </w:tr>
      <w:tr w:rsidR="00C7637B" w:rsidTr="00B27213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 (ОКВЭД)</w:t>
            </w:r>
          </w:p>
        </w:tc>
        <w:tc>
          <w:tcPr>
            <w:tcW w:w="3969" w:type="dxa"/>
            <w:vAlign w:val="center"/>
          </w:tcPr>
          <w:p w:rsidR="00C7637B" w:rsidRDefault="00052658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87.90</w:t>
            </w:r>
          </w:p>
        </w:tc>
      </w:tr>
      <w:tr w:rsidR="00C7637B" w:rsidTr="00B27213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3969" w:type="dxa"/>
            <w:vAlign w:val="center"/>
          </w:tcPr>
          <w:p w:rsidR="00C7637B" w:rsidRDefault="00052658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75204</w:t>
            </w:r>
          </w:p>
        </w:tc>
      </w:tr>
      <w:tr w:rsidR="00C7637B" w:rsidTr="00B27213">
        <w:tc>
          <w:tcPr>
            <w:tcW w:w="825" w:type="dxa"/>
            <w:vMerge w:val="restart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по состоянию на 1 января текущего года (чел.) – всего,</w:t>
            </w:r>
          </w:p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vAlign w:val="center"/>
          </w:tcPr>
          <w:p w:rsidR="00C7637B" w:rsidRDefault="00A814E6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C7637B" w:rsidTr="00B27213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3969" w:type="dxa"/>
            <w:vAlign w:val="center"/>
          </w:tcPr>
          <w:p w:rsidR="00C7637B" w:rsidRDefault="00B27213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C7637B" w:rsidTr="00B27213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 моложе 18 лет</w:t>
            </w:r>
          </w:p>
        </w:tc>
        <w:tc>
          <w:tcPr>
            <w:tcW w:w="3969" w:type="dxa"/>
            <w:vAlign w:val="center"/>
          </w:tcPr>
          <w:p w:rsidR="00C7637B" w:rsidRDefault="00B27213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B27213">
        <w:tc>
          <w:tcPr>
            <w:tcW w:w="825" w:type="dxa"/>
            <w:vMerge w:val="restart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на работах с 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3969" w:type="dxa"/>
            <w:vAlign w:val="center"/>
          </w:tcPr>
          <w:p w:rsidR="00C7637B" w:rsidRDefault="00B27213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7637B" w:rsidTr="00B27213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3969" w:type="dxa"/>
            <w:vAlign w:val="center"/>
          </w:tcPr>
          <w:p w:rsidR="00C7637B" w:rsidRDefault="00B27213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637B" w:rsidTr="00B27213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 моложе 18 лет</w:t>
            </w:r>
          </w:p>
        </w:tc>
        <w:tc>
          <w:tcPr>
            <w:tcW w:w="3969" w:type="dxa"/>
            <w:vAlign w:val="center"/>
          </w:tcPr>
          <w:p w:rsidR="00C7637B" w:rsidRDefault="00B27213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B27213">
        <w:tc>
          <w:tcPr>
            <w:tcW w:w="825" w:type="dxa"/>
            <w:vMerge w:val="restart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пострадавших в несчастных случаях за предыдущий год (чел.) – всего,</w:t>
            </w:r>
          </w:p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vAlign w:val="center"/>
          </w:tcPr>
          <w:p w:rsidR="00C7637B" w:rsidRDefault="00B27213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B27213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тяжелым исходом</w:t>
            </w:r>
          </w:p>
        </w:tc>
        <w:tc>
          <w:tcPr>
            <w:tcW w:w="3969" w:type="dxa"/>
            <w:vAlign w:val="center"/>
          </w:tcPr>
          <w:p w:rsidR="00C7637B" w:rsidRDefault="00B27213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B27213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смертельным исходом</w:t>
            </w:r>
          </w:p>
        </w:tc>
        <w:tc>
          <w:tcPr>
            <w:tcW w:w="3969" w:type="dxa"/>
            <w:vAlign w:val="center"/>
          </w:tcPr>
          <w:p w:rsidR="00C7637B" w:rsidRDefault="00B27213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B27213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на мероприятия по охране труда за предыдущий год в расчете на 1 работника (руб.)</w:t>
            </w:r>
          </w:p>
        </w:tc>
        <w:tc>
          <w:tcPr>
            <w:tcW w:w="3969" w:type="dxa"/>
            <w:vAlign w:val="center"/>
          </w:tcPr>
          <w:p w:rsidR="00C7637B" w:rsidRDefault="00B27213" w:rsidP="00B27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7032,21</w:t>
            </w:r>
          </w:p>
        </w:tc>
      </w:tr>
      <w:tr w:rsidR="00C7637B" w:rsidTr="00CC3980">
        <w:tc>
          <w:tcPr>
            <w:tcW w:w="10410" w:type="dxa"/>
            <w:gridSpan w:val="3"/>
          </w:tcPr>
          <w:p w:rsidR="00C7637B" w:rsidRDefault="002C78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Показатели проведения месячника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3969" w:type="dxa"/>
            <w:vAlign w:val="center"/>
          </w:tcPr>
          <w:p w:rsidR="00C7637B" w:rsidRDefault="002C789D" w:rsidP="00FC3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FC3F0C">
        <w:tc>
          <w:tcPr>
            <w:tcW w:w="825" w:type="dxa"/>
            <w:vMerge w:val="restart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службы охраны труда (чел.) либо:</w:t>
            </w:r>
          </w:p>
        </w:tc>
        <w:tc>
          <w:tcPr>
            <w:tcW w:w="3969" w:type="dxa"/>
            <w:vAlign w:val="center"/>
          </w:tcPr>
          <w:p w:rsidR="00C7637B" w:rsidRDefault="00FC3F0C" w:rsidP="00FC3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FC3F0C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 договор со специалистом по охране труда</w:t>
            </w:r>
          </w:p>
        </w:tc>
        <w:tc>
          <w:tcPr>
            <w:tcW w:w="3969" w:type="dxa"/>
            <w:vAlign w:val="center"/>
          </w:tcPr>
          <w:p w:rsidR="00C7637B" w:rsidRDefault="002C789D" w:rsidP="00FC3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FC3F0C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3969" w:type="dxa"/>
            <w:vAlign w:val="center"/>
          </w:tcPr>
          <w:p w:rsidR="00C7637B" w:rsidRDefault="00FC3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коллективного договора (соглашения)</w:t>
            </w:r>
          </w:p>
        </w:tc>
        <w:tc>
          <w:tcPr>
            <w:tcW w:w="3969" w:type="dxa"/>
            <w:vAlign w:val="center"/>
          </w:tcPr>
          <w:p w:rsidR="00C7637B" w:rsidRDefault="002C789D" w:rsidP="00FC3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комитета (комиссии) по охране труда</w:t>
            </w:r>
          </w:p>
        </w:tc>
        <w:tc>
          <w:tcPr>
            <w:tcW w:w="3969" w:type="dxa"/>
            <w:vAlign w:val="center"/>
          </w:tcPr>
          <w:p w:rsidR="00C7637B" w:rsidRDefault="002C789D" w:rsidP="00FC3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охране труда членов комитета</w:t>
            </w:r>
          </w:p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(комиссии) по охране труда</w:t>
            </w:r>
          </w:p>
        </w:tc>
        <w:tc>
          <w:tcPr>
            <w:tcW w:w="3969" w:type="dxa"/>
            <w:vAlign w:val="center"/>
          </w:tcPr>
          <w:p w:rsidR="00C7637B" w:rsidRDefault="002C789D" w:rsidP="00FC3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16" w:type="dxa"/>
          </w:tcPr>
          <w:p w:rsidR="00C7637B" w:rsidRPr="00FD4107" w:rsidRDefault="002C789D" w:rsidP="00FD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107">
              <w:rPr>
                <w:rFonts w:ascii="Times New Roman" w:hAnsi="Times New Roman" w:cs="Times New Roman"/>
                <w:sz w:val="28"/>
                <w:szCs w:val="28"/>
              </w:rPr>
              <w:t>Обучение по охране труда руководителей и специалистов (чел.):</w:t>
            </w:r>
          </w:p>
          <w:p w:rsidR="00C7637B" w:rsidRPr="00FD4107" w:rsidRDefault="002C789D" w:rsidP="00FD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107">
              <w:rPr>
                <w:rFonts w:ascii="Times New Roman" w:hAnsi="Times New Roman" w:cs="Times New Roman"/>
                <w:sz w:val="28"/>
                <w:szCs w:val="28"/>
              </w:rPr>
              <w:t>подлежат обучению/прошли обучение</w:t>
            </w:r>
          </w:p>
        </w:tc>
        <w:tc>
          <w:tcPr>
            <w:tcW w:w="3969" w:type="dxa"/>
            <w:vAlign w:val="center"/>
          </w:tcPr>
          <w:p w:rsidR="00C7637B" w:rsidRPr="00FD4107" w:rsidRDefault="00FD4107" w:rsidP="00FD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107">
              <w:rPr>
                <w:rFonts w:ascii="Times New Roman" w:hAnsi="Times New Roman" w:cs="Times New Roman"/>
                <w:sz w:val="28"/>
                <w:szCs w:val="28"/>
              </w:rPr>
              <w:t>7 чел./7 чел.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3969" w:type="dxa"/>
            <w:vAlign w:val="center"/>
          </w:tcPr>
          <w:p w:rsidR="00C7637B" w:rsidRDefault="002C789D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утвержденных программ (инструкций) проведения всех инструктажей (вводного, на рабочем месте) по охране труда в подразделениях</w:t>
            </w:r>
          </w:p>
        </w:tc>
        <w:tc>
          <w:tcPr>
            <w:tcW w:w="3969" w:type="dxa"/>
            <w:vAlign w:val="center"/>
          </w:tcPr>
          <w:p w:rsidR="00C7637B" w:rsidRDefault="002C789D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3969" w:type="dxa"/>
            <w:vAlign w:val="center"/>
          </w:tcPr>
          <w:p w:rsidR="00C7637B" w:rsidRDefault="002C789D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оборудованного кабинета по охране труда</w:t>
            </w:r>
          </w:p>
        </w:tc>
        <w:tc>
          <w:tcPr>
            <w:tcW w:w="3969" w:type="dxa"/>
            <w:vAlign w:val="center"/>
          </w:tcPr>
          <w:p w:rsidR="00C7637B" w:rsidRDefault="002C789D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FC3F0C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уголков по охране труда</w:t>
            </w:r>
          </w:p>
        </w:tc>
        <w:tc>
          <w:tcPr>
            <w:tcW w:w="3969" w:type="dxa"/>
            <w:vAlign w:val="center"/>
          </w:tcPr>
          <w:p w:rsidR="00500C20" w:rsidRDefault="002C789D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(</w:t>
            </w:r>
            <w:r w:rsidR="00500C20">
              <w:rPr>
                <w:rFonts w:ascii="Times New Roman" w:hAnsi="Times New Roman" w:cs="Times New Roman"/>
                <w:sz w:val="28"/>
                <w:szCs w:val="28"/>
              </w:rPr>
              <w:t>2- ул. Декабристов</w:t>
            </w:r>
          </w:p>
          <w:p w:rsidR="00C7637B" w:rsidRDefault="00500C20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пр.Гагарина</w:t>
            </w:r>
            <w:r w:rsidR="002C78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637B" w:rsidTr="00052658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969" w:type="dxa"/>
          </w:tcPr>
          <w:p w:rsidR="00C7637B" w:rsidRDefault="002C789D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r w:rsidR="00500C20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охвата рабочих мест</w:t>
            </w:r>
          </w:p>
        </w:tc>
      </w:tr>
      <w:tr w:rsidR="00C7637B" w:rsidTr="00052658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программы «Нулевой травматизм»</w:t>
            </w:r>
          </w:p>
        </w:tc>
        <w:tc>
          <w:tcPr>
            <w:tcW w:w="3969" w:type="dxa"/>
          </w:tcPr>
          <w:p w:rsidR="00C7637B" w:rsidRDefault="002C789D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052658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616" w:type="dxa"/>
          </w:tcPr>
          <w:p w:rsidR="00C7637B" w:rsidRPr="00E16DDF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DF"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3969" w:type="dxa"/>
          </w:tcPr>
          <w:p w:rsidR="00C7637B" w:rsidRPr="00E16DDF" w:rsidRDefault="00E16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DF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2C789D" w:rsidRPr="00E16DDF">
              <w:rPr>
                <w:rFonts w:ascii="Times New Roman" w:hAnsi="Times New Roman" w:cs="Times New Roman"/>
                <w:sz w:val="28"/>
                <w:szCs w:val="28"/>
              </w:rPr>
              <w:t>% от норматива</w:t>
            </w:r>
          </w:p>
        </w:tc>
      </w:tr>
      <w:tr w:rsidR="00C7637B" w:rsidTr="00052658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616" w:type="dxa"/>
          </w:tcPr>
          <w:p w:rsidR="00C7637B" w:rsidRPr="00E16DDF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DF"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</w:tcPr>
          <w:p w:rsidR="00C7637B" w:rsidRPr="00E16DDF" w:rsidRDefault="00E16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DF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2C789D" w:rsidRPr="00E16DDF">
              <w:rPr>
                <w:rFonts w:ascii="Times New Roman" w:hAnsi="Times New Roman" w:cs="Times New Roman"/>
                <w:sz w:val="28"/>
                <w:szCs w:val="28"/>
              </w:rPr>
              <w:t>% от норматива</w:t>
            </w:r>
          </w:p>
        </w:tc>
      </w:tr>
      <w:tr w:rsidR="00C7637B" w:rsidTr="00052658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3969" w:type="dxa"/>
          </w:tcPr>
          <w:p w:rsidR="00C7637B" w:rsidRDefault="002C78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C7637B" w:rsidRDefault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2C789D"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</w:tr>
      <w:tr w:rsidR="00C7637B" w:rsidTr="00052658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уровня профессиональных рисков</w:t>
            </w:r>
          </w:p>
        </w:tc>
        <w:tc>
          <w:tcPr>
            <w:tcW w:w="3969" w:type="dxa"/>
          </w:tcPr>
          <w:p w:rsidR="00C7637B" w:rsidRDefault="002C78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C7637B" w:rsidRDefault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C789D"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</w:tr>
      <w:tr w:rsidR="00C7637B" w:rsidTr="00052658">
        <w:tc>
          <w:tcPr>
            <w:tcW w:w="825" w:type="dxa"/>
            <w:vMerge w:val="restart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616" w:type="dxa"/>
          </w:tcPr>
          <w:p w:rsidR="00C7637B" w:rsidRPr="00A814E6" w:rsidRDefault="002C789D" w:rsidP="00A268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14E6">
              <w:rPr>
                <w:rFonts w:ascii="Times New Roman" w:hAnsi="Times New Roman" w:cs="Times New Roman"/>
                <w:sz w:val="28"/>
                <w:szCs w:val="28"/>
              </w:rPr>
              <w:t>Выявлено в ходе месячника охраны труда нарушений требований охраны труда - всего</w:t>
            </w:r>
          </w:p>
        </w:tc>
        <w:tc>
          <w:tcPr>
            <w:tcW w:w="3969" w:type="dxa"/>
          </w:tcPr>
          <w:p w:rsidR="00C7637B" w:rsidRPr="00A814E6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05265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Pr="00A814E6" w:rsidRDefault="002C789D" w:rsidP="00A268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14E6">
              <w:rPr>
                <w:rFonts w:ascii="Times New Roman" w:hAnsi="Times New Roman" w:cs="Times New Roman"/>
                <w:sz w:val="28"/>
                <w:szCs w:val="28"/>
              </w:rPr>
              <w:t>Из них устранены</w:t>
            </w:r>
          </w:p>
        </w:tc>
        <w:tc>
          <w:tcPr>
            <w:tcW w:w="3969" w:type="dxa"/>
          </w:tcPr>
          <w:p w:rsidR="00C7637B" w:rsidRPr="00A814E6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37B" w:rsidTr="00052658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616" w:type="dxa"/>
          </w:tcPr>
          <w:p w:rsidR="00C7637B" w:rsidRPr="008E744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4B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3969" w:type="dxa"/>
          </w:tcPr>
          <w:p w:rsidR="00C7637B" w:rsidRPr="008E744B" w:rsidRDefault="002C78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4B">
              <w:rPr>
                <w:rFonts w:ascii="Times New Roman" w:hAnsi="Times New Roman" w:cs="Times New Roman"/>
                <w:sz w:val="28"/>
                <w:szCs w:val="28"/>
              </w:rPr>
              <w:t>да/нет (при наличии приложить копию)</w:t>
            </w:r>
          </w:p>
        </w:tc>
      </w:tr>
      <w:tr w:rsidR="00C7637B" w:rsidTr="00052658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структурных подразделений в организации</w:t>
            </w:r>
          </w:p>
        </w:tc>
        <w:tc>
          <w:tcPr>
            <w:tcW w:w="3969" w:type="dxa"/>
          </w:tcPr>
          <w:p w:rsidR="00C7637B" w:rsidRDefault="00500C20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052658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подразделений, в которых проведен день охраны труда</w:t>
            </w:r>
          </w:p>
        </w:tc>
        <w:tc>
          <w:tcPr>
            <w:tcW w:w="3969" w:type="dxa"/>
          </w:tcPr>
          <w:p w:rsidR="00C7637B" w:rsidRDefault="00500C20" w:rsidP="00500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A814E6">
        <w:tc>
          <w:tcPr>
            <w:tcW w:w="825" w:type="dxa"/>
            <w:vMerge w:val="restart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в организации в период месячника охраны труда:</w:t>
            </w:r>
          </w:p>
        </w:tc>
        <w:tc>
          <w:tcPr>
            <w:tcW w:w="3969" w:type="dxa"/>
            <w:vAlign w:val="center"/>
          </w:tcPr>
          <w:p w:rsidR="00C7637B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637B" w:rsidTr="0005265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общих собраний</w:t>
            </w:r>
          </w:p>
        </w:tc>
        <w:tc>
          <w:tcPr>
            <w:tcW w:w="3969" w:type="dxa"/>
          </w:tcPr>
          <w:p w:rsidR="00C7637B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05265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</w:p>
        </w:tc>
        <w:tc>
          <w:tcPr>
            <w:tcW w:w="3969" w:type="dxa"/>
          </w:tcPr>
          <w:p w:rsidR="00C7637B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637B" w:rsidTr="0005265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3969" w:type="dxa"/>
          </w:tcPr>
          <w:p w:rsidR="00C7637B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637B" w:rsidTr="0005265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</w:p>
        </w:tc>
        <w:tc>
          <w:tcPr>
            <w:tcW w:w="3969" w:type="dxa"/>
          </w:tcPr>
          <w:p w:rsidR="00C7637B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05265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выставок средств индивидуальной защиты</w:t>
            </w:r>
          </w:p>
        </w:tc>
        <w:tc>
          <w:tcPr>
            <w:tcW w:w="3969" w:type="dxa"/>
          </w:tcPr>
          <w:p w:rsidR="00C7637B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05265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демонстраций видеофильмов</w:t>
            </w:r>
          </w:p>
        </w:tc>
        <w:tc>
          <w:tcPr>
            <w:tcW w:w="3969" w:type="dxa"/>
          </w:tcPr>
          <w:p w:rsidR="00C7637B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05265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 мероприятий (указать)</w:t>
            </w:r>
          </w:p>
        </w:tc>
        <w:tc>
          <w:tcPr>
            <w:tcW w:w="3969" w:type="dxa"/>
          </w:tcPr>
          <w:p w:rsidR="00C7637B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37B" w:rsidTr="00A814E6">
        <w:tc>
          <w:tcPr>
            <w:tcW w:w="825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охваченных мероприятиями месячника охраны труда (чел.)</w:t>
            </w:r>
          </w:p>
        </w:tc>
        <w:tc>
          <w:tcPr>
            <w:tcW w:w="3969" w:type="dxa"/>
            <w:vAlign w:val="center"/>
          </w:tcPr>
          <w:p w:rsidR="00C7637B" w:rsidRDefault="00A814E6" w:rsidP="00A8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C7637B" w:rsidTr="00A814E6">
        <w:tc>
          <w:tcPr>
            <w:tcW w:w="825" w:type="dxa"/>
            <w:vMerge w:val="restart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5616" w:type="dxa"/>
          </w:tcPr>
          <w:p w:rsidR="00C7637B" w:rsidRDefault="002C78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тематики охраны труда в средствах массовой информации (количество) - всего</w:t>
            </w:r>
          </w:p>
        </w:tc>
        <w:tc>
          <w:tcPr>
            <w:tcW w:w="3969" w:type="dxa"/>
            <w:vAlign w:val="center"/>
          </w:tcPr>
          <w:p w:rsidR="00C7637B" w:rsidRDefault="00014338" w:rsidP="0001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br/>
            </w:r>
          </w:p>
        </w:tc>
      </w:tr>
      <w:tr w:rsidR="00C7637B" w:rsidTr="0001433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газетных статей</w:t>
            </w:r>
          </w:p>
        </w:tc>
        <w:tc>
          <w:tcPr>
            <w:tcW w:w="3969" w:type="dxa"/>
            <w:vAlign w:val="center"/>
          </w:tcPr>
          <w:p w:rsidR="00C7637B" w:rsidRDefault="00014338" w:rsidP="0001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37B" w:rsidTr="0001433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телевизионных передач</w:t>
            </w:r>
          </w:p>
        </w:tc>
        <w:tc>
          <w:tcPr>
            <w:tcW w:w="3969" w:type="dxa"/>
            <w:vAlign w:val="center"/>
          </w:tcPr>
          <w:p w:rsidR="00C7637B" w:rsidRDefault="00014338" w:rsidP="0001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37B" w:rsidTr="0001433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</w:t>
            </w:r>
          </w:p>
        </w:tc>
        <w:tc>
          <w:tcPr>
            <w:tcW w:w="3969" w:type="dxa"/>
            <w:vAlign w:val="center"/>
          </w:tcPr>
          <w:p w:rsidR="00C7637B" w:rsidRDefault="00014338" w:rsidP="0001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37B" w:rsidTr="0001433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сайт</w:t>
            </w:r>
          </w:p>
        </w:tc>
        <w:tc>
          <w:tcPr>
            <w:tcW w:w="3969" w:type="dxa"/>
            <w:vAlign w:val="center"/>
          </w:tcPr>
          <w:p w:rsidR="00C7637B" w:rsidRDefault="00014338" w:rsidP="0001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637B" w:rsidTr="00014338">
        <w:tc>
          <w:tcPr>
            <w:tcW w:w="825" w:type="dxa"/>
            <w:vMerge/>
          </w:tcPr>
          <w:p w:rsidR="00C7637B" w:rsidRDefault="00C7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vAlign w:val="center"/>
          </w:tcPr>
          <w:p w:rsidR="00C7637B" w:rsidRDefault="002C7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(указать)</w:t>
            </w:r>
          </w:p>
        </w:tc>
        <w:tc>
          <w:tcPr>
            <w:tcW w:w="3969" w:type="dxa"/>
            <w:vAlign w:val="center"/>
          </w:tcPr>
          <w:p w:rsidR="00C7637B" w:rsidRPr="00014338" w:rsidRDefault="00014338" w:rsidP="000143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01433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нформаци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01433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 трудовых правах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 </w:t>
            </w:r>
            <w:r w:rsidRPr="0001433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результата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 </w:t>
            </w:r>
            <w:r w:rsidRPr="0001433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СОУТна рабочих местах,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другой тематики по ОТ</w:t>
            </w:r>
            <w:r w:rsidRPr="000143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размещена </w:t>
            </w:r>
            <w:r w:rsidRPr="0001433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кабинет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01433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охраны труда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</w:t>
            </w:r>
            <w:r w:rsidRPr="0001433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уголках охраны труда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объектах учреждения.</w:t>
            </w:r>
          </w:p>
        </w:tc>
      </w:tr>
    </w:tbl>
    <w:p w:rsidR="00C7637B" w:rsidRDefault="00C7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841" w:rsidRDefault="00A268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841" w:rsidRDefault="00A26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637B" w:rsidRDefault="002C7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</w:t>
      </w:r>
      <w:r w:rsidR="00A26841">
        <w:rPr>
          <w:rFonts w:ascii="Times New Roman" w:hAnsi="Times New Roman" w:cs="Times New Roman"/>
          <w:sz w:val="28"/>
          <w:szCs w:val="28"/>
        </w:rPr>
        <w:t xml:space="preserve">итель   ________________      </w:t>
      </w:r>
      <w:r w:rsidR="00A26841" w:rsidRPr="00A26841">
        <w:rPr>
          <w:rFonts w:ascii="Times New Roman" w:hAnsi="Times New Roman" w:cs="Times New Roman"/>
          <w:sz w:val="28"/>
          <w:szCs w:val="28"/>
          <w:u w:val="single"/>
        </w:rPr>
        <w:t>В.А.Ковтонюк</w:t>
      </w:r>
      <w:r>
        <w:rPr>
          <w:rFonts w:ascii="Times New Roman" w:hAnsi="Times New Roman" w:cs="Times New Roman"/>
          <w:sz w:val="28"/>
          <w:szCs w:val="28"/>
        </w:rPr>
        <w:t xml:space="preserve">  _____________</w:t>
      </w:r>
    </w:p>
    <w:p w:rsidR="00C7637B" w:rsidRPr="00A26841" w:rsidRDefault="002C7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41">
        <w:rPr>
          <w:rFonts w:ascii="Times New Roman" w:hAnsi="Times New Roman" w:cs="Times New Roman"/>
          <w:sz w:val="24"/>
          <w:szCs w:val="24"/>
        </w:rPr>
        <w:t xml:space="preserve">  (подпись)   (расшифровка подписи)        (дата)</w:t>
      </w:r>
    </w:p>
    <w:p w:rsidR="00C7637B" w:rsidRDefault="00C76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637B" w:rsidRDefault="002C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М.П.</w:t>
      </w:r>
    </w:p>
    <w:sectPr w:rsidR="00C7637B" w:rsidSect="00CC3980">
      <w:headerReference w:type="default" r:id="rId6"/>
      <w:pgSz w:w="11906" w:h="16838"/>
      <w:pgMar w:top="96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0F" w:rsidRDefault="001A620F">
      <w:pPr>
        <w:spacing w:after="0" w:line="240" w:lineRule="auto"/>
      </w:pPr>
      <w:r>
        <w:separator/>
      </w:r>
    </w:p>
  </w:endnote>
  <w:endnote w:type="continuationSeparator" w:id="1">
    <w:p w:rsidR="001A620F" w:rsidRDefault="001A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0F" w:rsidRDefault="001A620F">
      <w:pPr>
        <w:spacing w:after="0" w:line="240" w:lineRule="auto"/>
      </w:pPr>
      <w:r>
        <w:separator/>
      </w:r>
    </w:p>
  </w:footnote>
  <w:footnote w:type="continuationSeparator" w:id="1">
    <w:p w:rsidR="001A620F" w:rsidRDefault="001A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6640561"/>
      <w:docPartObj>
        <w:docPartGallery w:val="Page Numbers (Top of Page)"/>
        <w:docPartUnique/>
      </w:docPartObj>
    </w:sdtPr>
    <w:sdtContent>
      <w:p w:rsidR="00C7637B" w:rsidRDefault="00594AF4">
        <w:pPr>
          <w:pStyle w:val="a3"/>
          <w:jc w:val="center"/>
        </w:pPr>
        <w:r>
          <w:fldChar w:fldCharType="begin"/>
        </w:r>
        <w:r w:rsidR="002C789D">
          <w:instrText>PAGE   \* MERGEFORMAT</w:instrText>
        </w:r>
        <w:r>
          <w:fldChar w:fldCharType="separate"/>
        </w:r>
        <w:r w:rsidR="005E29DF">
          <w:rPr>
            <w:noProof/>
          </w:rPr>
          <w:t>2</w:t>
        </w:r>
        <w:r>
          <w:fldChar w:fldCharType="end"/>
        </w:r>
      </w:p>
    </w:sdtContent>
  </w:sdt>
  <w:p w:rsidR="00C7637B" w:rsidRDefault="00C763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37B"/>
    <w:rsid w:val="00014338"/>
    <w:rsid w:val="00052658"/>
    <w:rsid w:val="00170D08"/>
    <w:rsid w:val="001A620F"/>
    <w:rsid w:val="002C789D"/>
    <w:rsid w:val="00500C20"/>
    <w:rsid w:val="00594AF4"/>
    <w:rsid w:val="005E29DF"/>
    <w:rsid w:val="008B5EED"/>
    <w:rsid w:val="008E744B"/>
    <w:rsid w:val="00A26841"/>
    <w:rsid w:val="00A814E6"/>
    <w:rsid w:val="00B27213"/>
    <w:rsid w:val="00BD4162"/>
    <w:rsid w:val="00C32585"/>
    <w:rsid w:val="00C7637B"/>
    <w:rsid w:val="00CC3980"/>
    <w:rsid w:val="00E16DDF"/>
    <w:rsid w:val="00FC3F0C"/>
    <w:rsid w:val="00FD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4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A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A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9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?????????? ???????"/>
    <w:basedOn w:val="a"/>
    <w:rsid w:val="00594AF4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CC3980"/>
    <w:rPr>
      <w:color w:val="0000FF"/>
      <w:u w:val="single"/>
    </w:rPr>
  </w:style>
  <w:style w:type="paragraph" w:customStyle="1" w:styleId="ConsPlusDocList">
    <w:name w:val="ConsPlusDocList"/>
    <w:next w:val="a"/>
    <w:rsid w:val="00CC3980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paragraph" w:styleId="aa">
    <w:name w:val="endnote text"/>
    <w:basedOn w:val="a"/>
    <w:link w:val="ab"/>
    <w:rsid w:val="008B5E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8B5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68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Люкевич Леонид Константинович</dc:creator>
  <cp:lastModifiedBy>Соцпедагоги</cp:lastModifiedBy>
  <cp:revision>2</cp:revision>
  <cp:lastPrinted>2022-05-26T10:13:00Z</cp:lastPrinted>
  <dcterms:created xsi:type="dcterms:W3CDTF">2022-05-09T10:37:00Z</dcterms:created>
  <dcterms:modified xsi:type="dcterms:W3CDTF">2022-05-09T10:37:00Z</dcterms:modified>
</cp:coreProperties>
</file>