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3" w:rsidRDefault="00E33A13" w:rsidP="00E33A13">
      <w:pPr>
        <w:jc w:val="right"/>
        <w:rPr>
          <w:sz w:val="28"/>
          <w:szCs w:val="28"/>
        </w:rPr>
      </w:pPr>
      <w:r w:rsidRPr="003A486C">
        <w:rPr>
          <w:sz w:val="28"/>
          <w:szCs w:val="28"/>
        </w:rPr>
        <w:t>Приложение 1</w:t>
      </w:r>
    </w:p>
    <w:p w:rsidR="00E33A13" w:rsidRDefault="00E33A13" w:rsidP="00E33A13">
      <w:pPr>
        <w:jc w:val="right"/>
        <w:rPr>
          <w:sz w:val="28"/>
          <w:szCs w:val="28"/>
        </w:rPr>
      </w:pPr>
    </w:p>
    <w:p w:rsidR="00E33A13" w:rsidRPr="00E33A13" w:rsidRDefault="00E33A13" w:rsidP="00E33A13">
      <w:pPr>
        <w:jc w:val="center"/>
        <w:rPr>
          <w:b/>
          <w:bCs/>
          <w:sz w:val="28"/>
          <w:szCs w:val="28"/>
        </w:rPr>
      </w:pPr>
      <w:r w:rsidRPr="00E33A13">
        <w:rPr>
          <w:b/>
          <w:bCs/>
          <w:sz w:val="28"/>
          <w:szCs w:val="28"/>
        </w:rPr>
        <w:t>Работа с молодежью</w:t>
      </w:r>
      <w:r w:rsidR="00333B0B">
        <w:rPr>
          <w:b/>
          <w:bCs/>
          <w:sz w:val="28"/>
          <w:szCs w:val="28"/>
        </w:rPr>
        <w:t xml:space="preserve"> в 2021 году</w:t>
      </w:r>
    </w:p>
    <w:p w:rsidR="00E33A13" w:rsidRPr="00E33A13" w:rsidRDefault="00E33A13" w:rsidP="00E33A13">
      <w:pPr>
        <w:jc w:val="right"/>
        <w:rPr>
          <w:sz w:val="28"/>
          <w:szCs w:val="28"/>
        </w:rPr>
      </w:pPr>
    </w:p>
    <w:p w:rsidR="00AD226C" w:rsidRPr="00FF55B3" w:rsidRDefault="00FF55B3" w:rsidP="00FF55B3">
      <w:pPr>
        <w:jc w:val="both"/>
        <w:rPr>
          <w:sz w:val="28"/>
          <w:szCs w:val="28"/>
        </w:rPr>
      </w:pPr>
      <w:r w:rsidRPr="00FF55B3">
        <w:rPr>
          <w:sz w:val="28"/>
          <w:szCs w:val="28"/>
          <w:u w:val="single"/>
        </w:rPr>
        <w:t>Государственное казенное учреждение Самарской области «Центр помощи детям, оставшимся без попечения родител</w:t>
      </w:r>
      <w:r>
        <w:rPr>
          <w:sz w:val="28"/>
          <w:szCs w:val="28"/>
          <w:u w:val="single"/>
        </w:rPr>
        <w:t>ей «Искра» городского округа Сызрань (коррекционный)</w:t>
      </w:r>
      <w:r w:rsidR="00E33A13" w:rsidRPr="00FF55B3">
        <w:rPr>
          <w:sz w:val="28"/>
          <w:szCs w:val="28"/>
        </w:rPr>
        <w:t>______________________________________________</w:t>
      </w:r>
    </w:p>
    <w:p w:rsidR="00E33A13" w:rsidRPr="00E33A13" w:rsidRDefault="00E33A13" w:rsidP="00E33A13">
      <w:pPr>
        <w:jc w:val="center"/>
        <w:rPr>
          <w:b/>
          <w:bCs/>
          <w:i/>
          <w:iCs/>
        </w:rPr>
      </w:pPr>
      <w:r w:rsidRPr="00E33A13">
        <w:rPr>
          <w:b/>
          <w:bCs/>
          <w:i/>
          <w:iCs/>
        </w:rPr>
        <w:t xml:space="preserve">Наименование </w:t>
      </w:r>
      <w:r w:rsidR="00AD226C">
        <w:rPr>
          <w:b/>
          <w:bCs/>
          <w:i/>
          <w:iCs/>
        </w:rPr>
        <w:t xml:space="preserve">учреждения и </w:t>
      </w:r>
      <w:r w:rsidRPr="00E33A13">
        <w:rPr>
          <w:b/>
          <w:bCs/>
          <w:i/>
          <w:iCs/>
        </w:rPr>
        <w:t>первичной профсоюзной организации</w:t>
      </w:r>
    </w:p>
    <w:p w:rsidR="00E33A13" w:rsidRPr="00E33A13" w:rsidRDefault="00E33A13" w:rsidP="00E33A1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4009"/>
        <w:gridCol w:w="5489"/>
      </w:tblGrid>
      <w:tr w:rsidR="00AD226C" w:rsidRPr="00EF21B0" w:rsidTr="00AD226C">
        <w:trPr>
          <w:trHeight w:val="552"/>
        </w:trPr>
        <w:tc>
          <w:tcPr>
            <w:tcW w:w="199" w:type="pct"/>
          </w:tcPr>
          <w:p w:rsidR="00AD226C" w:rsidRPr="00EF21B0" w:rsidRDefault="00AD226C" w:rsidP="005B3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2" w:type="pct"/>
          </w:tcPr>
          <w:p w:rsidR="00AD226C" w:rsidRPr="00EF21B0" w:rsidRDefault="00AD226C" w:rsidP="005B39F4">
            <w:pPr>
              <w:jc w:val="both"/>
              <w:rPr>
                <w:sz w:val="28"/>
                <w:szCs w:val="28"/>
              </w:rPr>
            </w:pPr>
            <w:r w:rsidRPr="00EF21B0">
              <w:rPr>
                <w:sz w:val="28"/>
                <w:szCs w:val="28"/>
              </w:rPr>
              <w:t xml:space="preserve">Количество молодёжи </w:t>
            </w:r>
            <w:r>
              <w:rPr>
                <w:sz w:val="28"/>
                <w:szCs w:val="28"/>
              </w:rPr>
              <w:t xml:space="preserve">(до 35 лет) </w:t>
            </w:r>
            <w:r w:rsidRPr="00EF21B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организации, чел.</w:t>
            </w:r>
          </w:p>
        </w:tc>
        <w:tc>
          <w:tcPr>
            <w:tcW w:w="1349" w:type="pct"/>
          </w:tcPr>
          <w:p w:rsidR="00AD226C" w:rsidRPr="00EF21B0" w:rsidRDefault="0048729A" w:rsidP="002E5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D226C" w:rsidRPr="00EF21B0" w:rsidTr="00AD226C">
        <w:trPr>
          <w:trHeight w:val="735"/>
        </w:trPr>
        <w:tc>
          <w:tcPr>
            <w:tcW w:w="199" w:type="pct"/>
          </w:tcPr>
          <w:p w:rsidR="00AD226C" w:rsidRPr="00EF21B0" w:rsidRDefault="00AD226C" w:rsidP="005B3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2" w:type="pct"/>
          </w:tcPr>
          <w:p w:rsidR="00AD226C" w:rsidRPr="00EF21B0" w:rsidRDefault="00AD226C" w:rsidP="005B39F4">
            <w:pPr>
              <w:jc w:val="both"/>
              <w:rPr>
                <w:sz w:val="28"/>
                <w:szCs w:val="28"/>
              </w:rPr>
            </w:pPr>
            <w:r w:rsidRPr="00EF21B0">
              <w:rPr>
                <w:sz w:val="28"/>
                <w:szCs w:val="28"/>
              </w:rPr>
              <w:t xml:space="preserve">Количество членов профсоюза в </w:t>
            </w:r>
            <w:r>
              <w:rPr>
                <w:sz w:val="28"/>
                <w:szCs w:val="28"/>
              </w:rPr>
              <w:t>организации среди молодежи (до 35 лет), чел.</w:t>
            </w:r>
          </w:p>
        </w:tc>
        <w:tc>
          <w:tcPr>
            <w:tcW w:w="1349" w:type="pct"/>
          </w:tcPr>
          <w:p w:rsidR="00AD226C" w:rsidRPr="00EF21B0" w:rsidRDefault="0048729A" w:rsidP="002E5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D226C" w:rsidRPr="00EF21B0" w:rsidTr="00AD226C">
        <w:trPr>
          <w:trHeight w:val="671"/>
        </w:trPr>
        <w:tc>
          <w:tcPr>
            <w:tcW w:w="199" w:type="pct"/>
          </w:tcPr>
          <w:p w:rsidR="00AD226C" w:rsidRPr="00EF21B0" w:rsidRDefault="00AD226C" w:rsidP="0007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2" w:type="pct"/>
          </w:tcPr>
          <w:p w:rsidR="00AD226C" w:rsidRPr="00EF21B0" w:rsidRDefault="00AD226C" w:rsidP="000754C8">
            <w:pPr>
              <w:jc w:val="both"/>
              <w:rPr>
                <w:sz w:val="28"/>
                <w:szCs w:val="28"/>
              </w:rPr>
            </w:pPr>
            <w:r w:rsidRPr="00EF21B0">
              <w:rPr>
                <w:sz w:val="28"/>
                <w:szCs w:val="28"/>
              </w:rPr>
              <w:t>Процент охвата профс</w:t>
            </w:r>
            <w:r>
              <w:rPr>
                <w:sz w:val="28"/>
                <w:szCs w:val="28"/>
              </w:rPr>
              <w:t>оюзного членства среди молодёжи</w:t>
            </w:r>
            <w:r w:rsidRPr="000D47D6">
              <w:t>(%)</w:t>
            </w:r>
          </w:p>
        </w:tc>
        <w:tc>
          <w:tcPr>
            <w:tcW w:w="1349" w:type="pct"/>
          </w:tcPr>
          <w:p w:rsidR="00AD226C" w:rsidRPr="00EF21B0" w:rsidRDefault="0048729A" w:rsidP="002E5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226C" w:rsidRPr="00EF21B0" w:rsidTr="00AD226C">
        <w:trPr>
          <w:trHeight w:val="1081"/>
        </w:trPr>
        <w:tc>
          <w:tcPr>
            <w:tcW w:w="199" w:type="pct"/>
          </w:tcPr>
          <w:p w:rsidR="00AD226C" w:rsidRPr="00EF21B0" w:rsidRDefault="00AD226C" w:rsidP="0007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2" w:type="pct"/>
          </w:tcPr>
          <w:p w:rsidR="00AD226C" w:rsidRPr="00EF21B0" w:rsidRDefault="00AD226C" w:rsidP="000754C8">
            <w:pPr>
              <w:jc w:val="both"/>
              <w:rPr>
                <w:sz w:val="28"/>
                <w:szCs w:val="28"/>
              </w:rPr>
            </w:pPr>
            <w:r w:rsidRPr="00EF21B0">
              <w:rPr>
                <w:sz w:val="28"/>
                <w:szCs w:val="28"/>
              </w:rPr>
              <w:t xml:space="preserve">Количество членов профсоюза в </w:t>
            </w:r>
            <w:r>
              <w:rPr>
                <w:sz w:val="28"/>
                <w:szCs w:val="28"/>
              </w:rPr>
              <w:t>организации среди молодежи (до 35 лет) на руководящих должностях организации, чел.</w:t>
            </w:r>
          </w:p>
        </w:tc>
        <w:tc>
          <w:tcPr>
            <w:tcW w:w="1349" w:type="pct"/>
          </w:tcPr>
          <w:p w:rsidR="00AD226C" w:rsidRPr="00EF21B0" w:rsidRDefault="0048729A" w:rsidP="002E5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226C" w:rsidRPr="00EF21B0" w:rsidTr="00AD226C">
        <w:trPr>
          <w:trHeight w:val="786"/>
        </w:trPr>
        <w:tc>
          <w:tcPr>
            <w:tcW w:w="199" w:type="pct"/>
          </w:tcPr>
          <w:p w:rsidR="00AD226C" w:rsidRPr="00EF21B0" w:rsidRDefault="00AD226C" w:rsidP="0007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52" w:type="pct"/>
          </w:tcPr>
          <w:p w:rsidR="00AD226C" w:rsidRDefault="00AD226C" w:rsidP="00333B0B">
            <w:pPr>
              <w:jc w:val="both"/>
              <w:rPr>
                <w:sz w:val="28"/>
                <w:szCs w:val="28"/>
              </w:rPr>
            </w:pPr>
            <w:r w:rsidRPr="00EF21B0">
              <w:rPr>
                <w:sz w:val="28"/>
                <w:szCs w:val="28"/>
              </w:rPr>
              <w:t>Процент охвата профс</w:t>
            </w:r>
            <w:r>
              <w:rPr>
                <w:sz w:val="28"/>
                <w:szCs w:val="28"/>
              </w:rPr>
              <w:t>оюзного членства среди молодёжина руководящих  должностях организации, %</w:t>
            </w:r>
          </w:p>
        </w:tc>
        <w:tc>
          <w:tcPr>
            <w:tcW w:w="1349" w:type="pct"/>
          </w:tcPr>
          <w:p w:rsidR="00AD226C" w:rsidRPr="00EF21B0" w:rsidRDefault="0048729A" w:rsidP="002E5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226C" w:rsidRPr="00EF21B0" w:rsidTr="00AD226C">
        <w:trPr>
          <w:trHeight w:val="1081"/>
        </w:trPr>
        <w:tc>
          <w:tcPr>
            <w:tcW w:w="199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52" w:type="pct"/>
          </w:tcPr>
          <w:p w:rsidR="00AD226C" w:rsidRPr="00EF21B0" w:rsidRDefault="00AD226C" w:rsidP="00480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молодежи в коллегиальных органах профсоюзной организации (профком, ревизионная комиссия)</w:t>
            </w:r>
          </w:p>
        </w:tc>
        <w:tc>
          <w:tcPr>
            <w:tcW w:w="1349" w:type="pct"/>
          </w:tcPr>
          <w:p w:rsidR="00AD226C" w:rsidRPr="0048729A" w:rsidRDefault="00AD226C" w:rsidP="00480073">
            <w:pPr>
              <w:jc w:val="center"/>
              <w:rPr>
                <w:sz w:val="28"/>
                <w:szCs w:val="28"/>
              </w:rPr>
            </w:pPr>
            <w:r w:rsidRPr="0048729A">
              <w:rPr>
                <w:sz w:val="28"/>
                <w:szCs w:val="28"/>
              </w:rPr>
              <w:t>да</w:t>
            </w:r>
          </w:p>
          <w:p w:rsidR="00AD226C" w:rsidRPr="00EF21B0" w:rsidRDefault="00AD226C" w:rsidP="002E5254">
            <w:pPr>
              <w:jc w:val="center"/>
              <w:rPr>
                <w:sz w:val="28"/>
                <w:szCs w:val="28"/>
              </w:rPr>
            </w:pPr>
          </w:p>
        </w:tc>
      </w:tr>
      <w:tr w:rsidR="00AD226C" w:rsidRPr="00EF21B0" w:rsidTr="00AD226C">
        <w:trPr>
          <w:trHeight w:val="724"/>
        </w:trPr>
        <w:tc>
          <w:tcPr>
            <w:tcW w:w="199" w:type="pct"/>
          </w:tcPr>
          <w:p w:rsidR="00AD226C" w:rsidRPr="00EF21B0" w:rsidRDefault="00AD226C" w:rsidP="00480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  <w:r w:rsidRPr="00EF21B0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в первичной профсоюзной организации (подчеркнуть)</w:t>
            </w:r>
          </w:p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EF21B0">
              <w:rPr>
                <w:sz w:val="28"/>
                <w:szCs w:val="28"/>
              </w:rPr>
              <w:t>олодёжного совета</w:t>
            </w:r>
            <w:r>
              <w:rPr>
                <w:sz w:val="28"/>
                <w:szCs w:val="28"/>
              </w:rPr>
              <w:t>;</w:t>
            </w:r>
          </w:p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комиссии;</w:t>
            </w:r>
          </w:p>
          <w:p w:rsidR="00AD226C" w:rsidRPr="00EF21B0" w:rsidRDefault="00AD226C" w:rsidP="00480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ответственного по работе с молодёжью</w:t>
            </w:r>
          </w:p>
        </w:tc>
        <w:tc>
          <w:tcPr>
            <w:tcW w:w="1349" w:type="pct"/>
          </w:tcPr>
          <w:p w:rsidR="00AD226C" w:rsidRDefault="00AD226C" w:rsidP="002E5254">
            <w:pPr>
              <w:jc w:val="center"/>
              <w:rPr>
                <w:sz w:val="28"/>
                <w:szCs w:val="28"/>
              </w:rPr>
            </w:pPr>
          </w:p>
          <w:p w:rsidR="00AD226C" w:rsidRDefault="00AD226C" w:rsidP="002E5254">
            <w:pPr>
              <w:jc w:val="center"/>
              <w:rPr>
                <w:sz w:val="28"/>
                <w:szCs w:val="28"/>
              </w:rPr>
            </w:pPr>
          </w:p>
          <w:p w:rsidR="00AD226C" w:rsidRDefault="0048729A" w:rsidP="002E5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AD226C" w:rsidRDefault="00AD226C" w:rsidP="00480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D226C" w:rsidRPr="00EF21B0" w:rsidRDefault="00AD226C" w:rsidP="00480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D226C" w:rsidRPr="00EF21B0" w:rsidTr="00AD226C">
        <w:trPr>
          <w:trHeight w:val="815"/>
        </w:trPr>
        <w:tc>
          <w:tcPr>
            <w:tcW w:w="199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EF21B0" w:rsidRDefault="00AD226C" w:rsidP="00480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Коллективном договоре организации раздела «Работа с молодёжью» (да/ нет)</w:t>
            </w:r>
          </w:p>
        </w:tc>
        <w:tc>
          <w:tcPr>
            <w:tcW w:w="1349" w:type="pct"/>
          </w:tcPr>
          <w:p w:rsidR="00AD226C" w:rsidRDefault="0048729A" w:rsidP="00480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AD226C" w:rsidRPr="00EF21B0" w:rsidRDefault="00AD226C" w:rsidP="002E5254">
            <w:pPr>
              <w:jc w:val="center"/>
              <w:rPr>
                <w:sz w:val="28"/>
                <w:szCs w:val="28"/>
              </w:rPr>
            </w:pPr>
          </w:p>
        </w:tc>
      </w:tr>
      <w:tr w:rsidR="00AD226C" w:rsidRPr="00EF21B0" w:rsidTr="00AD226C">
        <w:trPr>
          <w:trHeight w:val="815"/>
        </w:trPr>
        <w:tc>
          <w:tcPr>
            <w:tcW w:w="199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D16999" w:rsidRDefault="00AD226C" w:rsidP="00480073">
            <w:pPr>
              <w:jc w:val="both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>Наличие льгот для молодёжи</w:t>
            </w:r>
          </w:p>
        </w:tc>
        <w:tc>
          <w:tcPr>
            <w:tcW w:w="1349" w:type="pct"/>
          </w:tcPr>
          <w:p w:rsidR="00AD226C" w:rsidRPr="00D16999" w:rsidRDefault="00AD226C" w:rsidP="00480073">
            <w:pPr>
              <w:jc w:val="center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 xml:space="preserve">нет </w:t>
            </w:r>
          </w:p>
          <w:p w:rsidR="00AD226C" w:rsidRPr="00D16999" w:rsidRDefault="00AD226C" w:rsidP="00480073">
            <w:pPr>
              <w:jc w:val="center"/>
              <w:rPr>
                <w:sz w:val="28"/>
                <w:szCs w:val="28"/>
              </w:rPr>
            </w:pPr>
          </w:p>
        </w:tc>
      </w:tr>
      <w:tr w:rsidR="00AD226C" w:rsidRPr="00EF21B0" w:rsidTr="00AD226C">
        <w:trPr>
          <w:trHeight w:val="439"/>
        </w:trPr>
        <w:tc>
          <w:tcPr>
            <w:tcW w:w="199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D16999" w:rsidRDefault="00AD226C" w:rsidP="00480073">
            <w:pPr>
              <w:jc w:val="both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 xml:space="preserve">Реализация института наставничества в организации </w:t>
            </w:r>
          </w:p>
        </w:tc>
        <w:tc>
          <w:tcPr>
            <w:tcW w:w="1349" w:type="pct"/>
          </w:tcPr>
          <w:p w:rsidR="00AD226C" w:rsidRPr="00D16999" w:rsidRDefault="00AD226C" w:rsidP="00480073">
            <w:pPr>
              <w:jc w:val="center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>да</w:t>
            </w:r>
          </w:p>
        </w:tc>
      </w:tr>
      <w:tr w:rsidR="00AD226C" w:rsidRPr="00EF21B0" w:rsidTr="00AD226C">
        <w:trPr>
          <w:trHeight w:val="663"/>
        </w:trPr>
        <w:tc>
          <w:tcPr>
            <w:tcW w:w="199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D16999" w:rsidRDefault="00AD226C" w:rsidP="00480073">
            <w:pPr>
              <w:jc w:val="both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 xml:space="preserve">Наличие локальных нормативных актов о наставничестве в организации </w:t>
            </w:r>
          </w:p>
        </w:tc>
        <w:tc>
          <w:tcPr>
            <w:tcW w:w="1349" w:type="pct"/>
          </w:tcPr>
          <w:p w:rsidR="00AD226C" w:rsidRPr="00D16999" w:rsidRDefault="00D16999" w:rsidP="00480073">
            <w:pPr>
              <w:jc w:val="center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>Д</w:t>
            </w:r>
            <w:r w:rsidR="00AD226C" w:rsidRPr="00D16999">
              <w:rPr>
                <w:sz w:val="28"/>
                <w:szCs w:val="28"/>
              </w:rPr>
              <w:t>а</w:t>
            </w:r>
            <w:r w:rsidRPr="00D16999">
              <w:rPr>
                <w:sz w:val="28"/>
                <w:szCs w:val="28"/>
              </w:rPr>
              <w:t>, Положение, приказ, план работы, методические рекомендации</w:t>
            </w:r>
          </w:p>
        </w:tc>
      </w:tr>
      <w:tr w:rsidR="00AD226C" w:rsidRPr="00EF21B0" w:rsidTr="00AD226C">
        <w:trPr>
          <w:trHeight w:val="982"/>
        </w:trPr>
        <w:tc>
          <w:tcPr>
            <w:tcW w:w="199" w:type="pct"/>
          </w:tcPr>
          <w:p w:rsidR="00AD226C" w:rsidRPr="00AC2590" w:rsidRDefault="00AD226C" w:rsidP="004D7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D16999" w:rsidRDefault="00AD226C" w:rsidP="004D7ED6">
            <w:pPr>
              <w:jc w:val="both"/>
            </w:pPr>
            <w:r w:rsidRPr="00D16999">
              <w:rPr>
                <w:sz w:val="28"/>
                <w:szCs w:val="28"/>
              </w:rPr>
              <w:t>% выделяемых средств в бюджете ППО на реализацию молодежной политики (мероприятия, конкурсы, акции, поздравления и т.д.)</w:t>
            </w:r>
          </w:p>
        </w:tc>
        <w:tc>
          <w:tcPr>
            <w:tcW w:w="1349" w:type="pct"/>
          </w:tcPr>
          <w:p w:rsidR="00AD226C" w:rsidRPr="00D16999" w:rsidRDefault="00D16999" w:rsidP="00D16999">
            <w:pPr>
              <w:jc w:val="center"/>
            </w:pPr>
            <w:r w:rsidRPr="00D16999">
              <w:t>0</w:t>
            </w:r>
          </w:p>
        </w:tc>
      </w:tr>
      <w:tr w:rsidR="00AD226C" w:rsidRPr="00EF21B0" w:rsidTr="00AD226C">
        <w:trPr>
          <w:trHeight w:val="671"/>
        </w:trPr>
        <w:tc>
          <w:tcPr>
            <w:tcW w:w="199" w:type="pct"/>
          </w:tcPr>
          <w:p w:rsidR="00AD226C" w:rsidRDefault="00AD226C" w:rsidP="00480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AC2590" w:rsidRDefault="00AD226C" w:rsidP="00480073">
            <w:pPr>
              <w:jc w:val="both"/>
              <w:rPr>
                <w:sz w:val="28"/>
                <w:szCs w:val="28"/>
              </w:rPr>
            </w:pPr>
            <w:r w:rsidRPr="00D16999">
              <w:rPr>
                <w:sz w:val="28"/>
                <w:szCs w:val="28"/>
              </w:rPr>
              <w:t>Количество заседаний профкома, посвященных вопросам молодежи, наставничеству</w:t>
            </w:r>
            <w:r w:rsidR="0091228C" w:rsidRPr="00D16999">
              <w:rPr>
                <w:sz w:val="28"/>
                <w:szCs w:val="28"/>
              </w:rPr>
              <w:t xml:space="preserve"> в 2021 году</w:t>
            </w:r>
          </w:p>
        </w:tc>
        <w:tc>
          <w:tcPr>
            <w:tcW w:w="1349" w:type="pct"/>
          </w:tcPr>
          <w:p w:rsidR="00AD226C" w:rsidRDefault="00D16999" w:rsidP="00D16999">
            <w:pPr>
              <w:jc w:val="center"/>
            </w:pPr>
            <w:r>
              <w:t>5</w:t>
            </w:r>
          </w:p>
        </w:tc>
      </w:tr>
      <w:tr w:rsidR="00AD226C" w:rsidRPr="00EF21B0" w:rsidTr="00AD226C">
        <w:trPr>
          <w:trHeight w:val="710"/>
        </w:trPr>
        <w:tc>
          <w:tcPr>
            <w:tcW w:w="199" w:type="pct"/>
          </w:tcPr>
          <w:p w:rsidR="00AD226C" w:rsidRDefault="00AD226C" w:rsidP="005B3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EF21B0" w:rsidRDefault="00AD226C" w:rsidP="00333B0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>Количество молодых кадров, которые работали с наставниками в 202</w:t>
            </w:r>
            <w:r w:rsidR="00333B0B" w:rsidRPr="00166682">
              <w:rPr>
                <w:sz w:val="28"/>
                <w:szCs w:val="28"/>
              </w:rPr>
              <w:t>1</w:t>
            </w:r>
            <w:r w:rsidRPr="00166682">
              <w:rPr>
                <w:sz w:val="28"/>
                <w:szCs w:val="28"/>
              </w:rPr>
              <w:t>году</w:t>
            </w:r>
          </w:p>
        </w:tc>
        <w:tc>
          <w:tcPr>
            <w:tcW w:w="1349" w:type="pct"/>
          </w:tcPr>
          <w:p w:rsidR="00AD226C" w:rsidRPr="00EF21B0" w:rsidRDefault="00B93B71" w:rsidP="00D16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226C" w:rsidRPr="00EF21B0" w:rsidTr="00AD226C">
        <w:trPr>
          <w:trHeight w:val="1001"/>
        </w:trPr>
        <w:tc>
          <w:tcPr>
            <w:tcW w:w="199" w:type="pct"/>
          </w:tcPr>
          <w:p w:rsidR="00AD226C" w:rsidRDefault="00AD226C" w:rsidP="005B3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166682" w:rsidRDefault="00AD226C" w:rsidP="005B39F4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>Наличие информационных ресурсов (сайты, группы в социальных сетях, молодежные газеты, листовки). Указать названия, адреса, ссылки, тираж и т.п.</w:t>
            </w:r>
          </w:p>
        </w:tc>
        <w:tc>
          <w:tcPr>
            <w:tcW w:w="1349" w:type="pct"/>
          </w:tcPr>
          <w:p w:rsidR="007827BD" w:rsidRDefault="007827BD" w:rsidP="00782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издание профсоюзнойгазеты</w:t>
            </w:r>
            <w:r w:rsidR="00B93B71">
              <w:rPr>
                <w:sz w:val="28"/>
                <w:szCs w:val="28"/>
              </w:rPr>
              <w:t xml:space="preserve"> «ИСКРА»</w:t>
            </w:r>
            <w:r>
              <w:rPr>
                <w:sz w:val="28"/>
                <w:szCs w:val="28"/>
              </w:rPr>
              <w:t xml:space="preserve"> (Решение собрания Молодежного совета №4 от 30.09.2021).</w:t>
            </w:r>
          </w:p>
          <w:p w:rsidR="00AD226C" w:rsidRPr="00EF21B0" w:rsidRDefault="007827BD" w:rsidP="00782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30 экземпляров.</w:t>
            </w:r>
          </w:p>
        </w:tc>
      </w:tr>
      <w:tr w:rsidR="00AD226C" w:rsidRPr="00EF21B0" w:rsidTr="00AD226C">
        <w:trPr>
          <w:trHeight w:val="840"/>
        </w:trPr>
        <w:tc>
          <w:tcPr>
            <w:tcW w:w="199" w:type="pct"/>
          </w:tcPr>
          <w:p w:rsidR="00AD226C" w:rsidRDefault="00AD226C" w:rsidP="0007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166682" w:rsidRDefault="00AD226C" w:rsidP="000754C8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>Участие молодежи в мероприятиях ППО организации (конкурсы, форумы, семинары, акции, др.)</w:t>
            </w:r>
          </w:p>
          <w:p w:rsidR="00AD226C" w:rsidRPr="00166682" w:rsidRDefault="00AD226C" w:rsidP="000754C8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>(описать самые яркие)</w:t>
            </w:r>
          </w:p>
        </w:tc>
        <w:tc>
          <w:tcPr>
            <w:tcW w:w="1349" w:type="pct"/>
          </w:tcPr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Акция «От чистого сердца», поздравление членов ОО «Жители блокадного Ленинграда» с днем снятия блокады Ленинграда.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 xml:space="preserve">Творческий конкурс 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«Радуга профсоюзных талантов».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Деловая игра «Профлидер».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Акция «Трудовой десант» в рамках Всероссийского субботника.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Акции «Оставайся донором», в рамках Всемирного дня донора крови.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Участие в акциях «Свеча памяти», «Минута молчания», посвященных Дню памяти и скорби.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Акция «Забота».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День здоровья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«Молодость! Здоровье! Профсоюз!».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Фотоконкурс «Сызрань: город в котором я живу».</w:t>
            </w:r>
          </w:p>
          <w:p w:rsidR="00AD226C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Акция «От весей души с поклоном и любовью».</w:t>
            </w:r>
          </w:p>
          <w:p w:rsid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Акцию в поддержку русского языка: «Нам слово русское дано!»</w:t>
            </w:r>
            <w:r>
              <w:rPr>
                <w:sz w:val="28"/>
                <w:szCs w:val="28"/>
              </w:rPr>
              <w:t>.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 xml:space="preserve">Интеллектуально-развивающая игра </w:t>
            </w:r>
            <w:r w:rsidRPr="007827BD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7827BD">
              <w:rPr>
                <w:sz w:val="28"/>
                <w:szCs w:val="28"/>
              </w:rPr>
              <w:t>КвизPROЕдинство</w:t>
            </w:r>
            <w:proofErr w:type="spellEnd"/>
            <w:r w:rsidRPr="007827BD">
              <w:rPr>
                <w:sz w:val="28"/>
                <w:szCs w:val="28"/>
              </w:rPr>
              <w:t>» посвященная</w:t>
            </w:r>
            <w:r>
              <w:rPr>
                <w:sz w:val="28"/>
                <w:szCs w:val="28"/>
              </w:rPr>
              <w:t xml:space="preserve"> Дню народного единства.</w:t>
            </w:r>
          </w:p>
          <w:p w:rsidR="007827BD" w:rsidRPr="00EF21B0" w:rsidRDefault="007827BD" w:rsidP="00782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  <w:r w:rsidRPr="007827BD">
              <w:rPr>
                <w:sz w:val="28"/>
                <w:szCs w:val="28"/>
              </w:rPr>
              <w:t xml:space="preserve"> «Ромашковое лето»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D226C" w:rsidRPr="00EF21B0" w:rsidTr="00AD226C">
        <w:trPr>
          <w:trHeight w:val="955"/>
        </w:trPr>
        <w:tc>
          <w:tcPr>
            <w:tcW w:w="199" w:type="pct"/>
          </w:tcPr>
          <w:p w:rsidR="00AD226C" w:rsidRPr="00204305" w:rsidRDefault="00AD226C" w:rsidP="000754C8">
            <w:pPr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0754C8">
            <w:pPr>
              <w:rPr>
                <w:highlight w:val="yellow"/>
              </w:rPr>
            </w:pPr>
            <w:r w:rsidRPr="00166682">
              <w:rPr>
                <w:sz w:val="28"/>
                <w:szCs w:val="28"/>
              </w:rPr>
              <w:t>Участие молодежи в мероприятиях Областного профсоюза соцзащиты (конкурсы, форумы, семинары, акции, др., в том числе онлайн)</w:t>
            </w:r>
          </w:p>
        </w:tc>
        <w:tc>
          <w:tcPr>
            <w:tcW w:w="1349" w:type="pct"/>
          </w:tcPr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-Конкурс «МирТрудМайСоцзащита63», посвященного Празднику Весны и Труда;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-Конкурс «Наставничество – залог успешной профессиональной реализации», посвященный Всемирному дню действий «За достойный труд»;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-Профсоюзный QUIS;</w:t>
            </w:r>
          </w:p>
          <w:p w:rsidR="00AD226C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-Онлайн-тренинг «Коммуника</w:t>
            </w:r>
            <w:r>
              <w:rPr>
                <w:sz w:val="28"/>
                <w:szCs w:val="28"/>
              </w:rPr>
              <w:t>ция в профсоюзной деятельности»;</w:t>
            </w:r>
          </w:p>
          <w:p w:rsidR="007827BD" w:rsidRPr="007827BD" w:rsidRDefault="007827BD" w:rsidP="00782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конкурс</w:t>
            </w:r>
            <w:r w:rsidRPr="007827BD">
              <w:rPr>
                <w:sz w:val="28"/>
                <w:szCs w:val="28"/>
              </w:rPr>
              <w:t xml:space="preserve"> ОО «СОПРСЗН» </w:t>
            </w:r>
          </w:p>
          <w:p w:rsidR="007827BD" w:rsidRPr="00EF21B0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«Молодой профсоюзный лидер - 2021»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D226C" w:rsidRPr="00EF21B0" w:rsidTr="00AD226C">
        <w:trPr>
          <w:trHeight w:val="993"/>
        </w:trPr>
        <w:tc>
          <w:tcPr>
            <w:tcW w:w="199" w:type="pct"/>
          </w:tcPr>
          <w:p w:rsidR="00AD226C" w:rsidRPr="00204305" w:rsidRDefault="00AD226C" w:rsidP="000754C8">
            <w:pPr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0754C8">
            <w:pPr>
              <w:rPr>
                <w:highlight w:val="yellow"/>
              </w:rPr>
            </w:pPr>
            <w:r w:rsidRPr="00166682">
              <w:rPr>
                <w:sz w:val="28"/>
                <w:szCs w:val="28"/>
              </w:rPr>
              <w:t>Участие молодежи в мероприятиях Федерации профсоюзов Самарской области (конкурсы, форумы, семинары, акции, др.)</w:t>
            </w:r>
          </w:p>
        </w:tc>
        <w:tc>
          <w:tcPr>
            <w:tcW w:w="1349" w:type="pct"/>
          </w:tcPr>
          <w:p w:rsidR="00AD226C" w:rsidRPr="00EF21B0" w:rsidRDefault="007827BD" w:rsidP="002E5254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Всероссийская молодёжная программа ФНПР «Стратегический резерв - 2021» (онлайн);</w:t>
            </w:r>
          </w:p>
        </w:tc>
      </w:tr>
      <w:tr w:rsidR="00AD226C" w:rsidRPr="00EF21B0" w:rsidTr="00AD226C">
        <w:trPr>
          <w:trHeight w:val="708"/>
        </w:trPr>
        <w:tc>
          <w:tcPr>
            <w:tcW w:w="199" w:type="pct"/>
          </w:tcPr>
          <w:p w:rsidR="00AD226C" w:rsidRDefault="00AD226C" w:rsidP="005B3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5B39F4">
            <w:pPr>
              <w:jc w:val="both"/>
              <w:rPr>
                <w:sz w:val="28"/>
                <w:szCs w:val="28"/>
                <w:highlight w:val="yellow"/>
              </w:rPr>
            </w:pPr>
            <w:r w:rsidRPr="00166682">
              <w:rPr>
                <w:sz w:val="28"/>
                <w:szCs w:val="28"/>
              </w:rPr>
              <w:t>Количество обученных молодых активистов за отчетный период (конкурсы, форумы, семинары, акции, др.) желательно указать, где обучался)</w:t>
            </w:r>
          </w:p>
        </w:tc>
        <w:tc>
          <w:tcPr>
            <w:tcW w:w="1349" w:type="pct"/>
          </w:tcPr>
          <w:p w:rsidR="00AD226C" w:rsidRPr="00EF21B0" w:rsidRDefault="007827BD" w:rsidP="002E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226C" w:rsidRPr="00EF21B0" w:rsidTr="00AD226C">
        <w:trPr>
          <w:trHeight w:val="401"/>
        </w:trPr>
        <w:tc>
          <w:tcPr>
            <w:tcW w:w="199" w:type="pct"/>
          </w:tcPr>
          <w:p w:rsidR="00AD226C" w:rsidRDefault="00AD226C" w:rsidP="0007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0754C8">
            <w:pPr>
              <w:jc w:val="both"/>
              <w:rPr>
                <w:sz w:val="28"/>
                <w:szCs w:val="28"/>
                <w:highlight w:val="yellow"/>
              </w:rPr>
            </w:pPr>
            <w:r w:rsidRPr="00166682">
              <w:rPr>
                <w:sz w:val="28"/>
                <w:szCs w:val="28"/>
              </w:rPr>
              <w:t>Наличие молодежных изданий (буклеты, листки, др.)</w:t>
            </w:r>
          </w:p>
        </w:tc>
        <w:tc>
          <w:tcPr>
            <w:tcW w:w="1349" w:type="pct"/>
          </w:tcPr>
          <w:p w:rsidR="007827BD" w:rsidRPr="007827BD" w:rsidRDefault="007827BD" w:rsidP="007827BD">
            <w:pPr>
              <w:rPr>
                <w:sz w:val="28"/>
                <w:szCs w:val="28"/>
              </w:rPr>
            </w:pPr>
            <w:r w:rsidRPr="007827BD">
              <w:rPr>
                <w:sz w:val="28"/>
                <w:szCs w:val="28"/>
              </w:rPr>
              <w:t>Ежемесячное издание профсоюзной газеты «ИСКРА» (Решение собрания Молодежного совета №4 от 30.09.2021).</w:t>
            </w:r>
          </w:p>
          <w:p w:rsidR="00AD226C" w:rsidRPr="0048729A" w:rsidRDefault="007827BD" w:rsidP="007827BD">
            <w:pPr>
              <w:rPr>
                <w:sz w:val="28"/>
                <w:szCs w:val="28"/>
                <w:highlight w:val="yellow"/>
              </w:rPr>
            </w:pPr>
            <w:r w:rsidRPr="007827BD">
              <w:rPr>
                <w:sz w:val="28"/>
                <w:szCs w:val="28"/>
              </w:rPr>
              <w:t>Тираж 30 экземпляров.</w:t>
            </w:r>
          </w:p>
        </w:tc>
      </w:tr>
      <w:tr w:rsidR="00AD226C" w:rsidRPr="00EF21B0" w:rsidTr="00AD226C">
        <w:trPr>
          <w:trHeight w:val="671"/>
        </w:trPr>
        <w:tc>
          <w:tcPr>
            <w:tcW w:w="199" w:type="pct"/>
          </w:tcPr>
          <w:p w:rsidR="00AD226C" w:rsidRDefault="00AD226C" w:rsidP="0007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Default="00AD226C" w:rsidP="000754C8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>Участие в мероприятиях по патриотическому воспитанию (кратко описать)</w:t>
            </w:r>
          </w:p>
        </w:tc>
        <w:tc>
          <w:tcPr>
            <w:tcW w:w="1349" w:type="pct"/>
          </w:tcPr>
          <w:p w:rsidR="00AD226C" w:rsidRDefault="002F57B1" w:rsidP="002E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 члены МС ППО</w:t>
            </w:r>
            <w:r w:rsidR="0074429F">
              <w:rPr>
                <w:sz w:val="28"/>
                <w:szCs w:val="28"/>
              </w:rPr>
              <w:t xml:space="preserve"> активно принимали участие в мероприятиях</w:t>
            </w:r>
            <w:r w:rsidR="00F51F0D" w:rsidRPr="00F51F0D">
              <w:rPr>
                <w:sz w:val="28"/>
                <w:szCs w:val="28"/>
              </w:rPr>
              <w:t>по патриотическому воспитанию молодежи направленные на привитие молодым гражданам нашей страны любви к Отчизне и формирование активной жизненной позиции</w:t>
            </w:r>
            <w:r w:rsidR="00F51F0D">
              <w:rPr>
                <w:sz w:val="28"/>
                <w:szCs w:val="28"/>
              </w:rPr>
              <w:t xml:space="preserve">, </w:t>
            </w:r>
            <w:r w:rsidR="0074429F">
              <w:rPr>
                <w:sz w:val="28"/>
                <w:szCs w:val="28"/>
              </w:rPr>
              <w:t>а именно:</w:t>
            </w:r>
          </w:p>
          <w:p w:rsidR="0074429F" w:rsidRDefault="0074429F" w:rsidP="0074429F">
            <w:r>
              <w:rPr>
                <w:sz w:val="28"/>
                <w:szCs w:val="28"/>
              </w:rPr>
              <w:t>-Акция «Бессмертный полк»;</w:t>
            </w:r>
          </w:p>
          <w:p w:rsidR="0074429F" w:rsidRPr="0074429F" w:rsidRDefault="0074429F" w:rsidP="0074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-Акции «Свеча памяти» и «Минута молчания», посвященные Дню памяти и скорби;</w:t>
            </w:r>
          </w:p>
          <w:p w:rsidR="0074429F" w:rsidRDefault="0074429F" w:rsidP="0074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«Забота»;</w:t>
            </w:r>
          </w:p>
          <w:p w:rsidR="0074429F" w:rsidRDefault="0074429F" w:rsidP="002E5254">
            <w:r>
              <w:rPr>
                <w:sz w:val="28"/>
                <w:szCs w:val="28"/>
              </w:rPr>
              <w:t>-Акция «Окна Победа»;</w:t>
            </w:r>
          </w:p>
          <w:p w:rsidR="0074429F" w:rsidRDefault="0074429F" w:rsidP="002E5254">
            <w:pPr>
              <w:rPr>
                <w:sz w:val="28"/>
                <w:szCs w:val="28"/>
              </w:rPr>
            </w:pPr>
            <w:r>
              <w:t>-</w:t>
            </w:r>
            <w:r w:rsidRPr="0074429F">
              <w:rPr>
                <w:sz w:val="28"/>
                <w:szCs w:val="28"/>
              </w:rPr>
              <w:t>Акция «От в</w:t>
            </w:r>
            <w:r w:rsidR="00F51F0D">
              <w:rPr>
                <w:sz w:val="28"/>
                <w:szCs w:val="28"/>
              </w:rPr>
              <w:t>есей души с поклоном и любовью»;</w:t>
            </w:r>
          </w:p>
          <w:p w:rsidR="00F51F0D" w:rsidRDefault="00F51F0D" w:rsidP="002E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-Акции «Сад памяти»;</w:t>
            </w:r>
          </w:p>
          <w:p w:rsidR="00F51F0D" w:rsidRPr="00EF21B0" w:rsidRDefault="00F51F0D" w:rsidP="00F51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-Акция «Поздравляем ветерана на дому» и др.</w:t>
            </w:r>
          </w:p>
        </w:tc>
      </w:tr>
      <w:tr w:rsidR="00AD226C" w:rsidRPr="00EF21B0" w:rsidTr="00AD226C">
        <w:trPr>
          <w:trHeight w:val="349"/>
        </w:trPr>
        <w:tc>
          <w:tcPr>
            <w:tcW w:w="199" w:type="pct"/>
          </w:tcPr>
          <w:p w:rsidR="00AD226C" w:rsidRDefault="00AD226C" w:rsidP="00D12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D12222">
            <w:pPr>
              <w:jc w:val="both"/>
              <w:rPr>
                <w:sz w:val="28"/>
                <w:szCs w:val="28"/>
                <w:highlight w:val="yellow"/>
              </w:rPr>
            </w:pPr>
            <w:r w:rsidRPr="00166682">
              <w:rPr>
                <w:sz w:val="28"/>
                <w:szCs w:val="28"/>
              </w:rPr>
              <w:t>Участие в волонтерских акциях (кратко описать)</w:t>
            </w:r>
          </w:p>
        </w:tc>
        <w:tc>
          <w:tcPr>
            <w:tcW w:w="1349" w:type="pct"/>
          </w:tcPr>
          <w:p w:rsidR="00AD226C" w:rsidRPr="00EF21B0" w:rsidRDefault="007B20AF" w:rsidP="007B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активно велась деятельно по регистрации членов МС ППО на крупнейшей платформе</w:t>
            </w:r>
            <w:r w:rsidRPr="007B20AF">
              <w:rPr>
                <w:sz w:val="28"/>
                <w:szCs w:val="28"/>
              </w:rPr>
              <w:t xml:space="preserve"> для добрых </w:t>
            </w:r>
            <w:proofErr w:type="spellStart"/>
            <w:r w:rsidRPr="007B20AF"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</w:rPr>
              <w:t>Добро.ру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AD226C" w:rsidRPr="00EF21B0" w:rsidTr="00AD226C">
        <w:trPr>
          <w:trHeight w:val="413"/>
        </w:trPr>
        <w:tc>
          <w:tcPr>
            <w:tcW w:w="199" w:type="pct"/>
          </w:tcPr>
          <w:p w:rsidR="00AD226C" w:rsidRDefault="00AD226C" w:rsidP="00D12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D12222">
            <w:pPr>
              <w:jc w:val="both"/>
              <w:rPr>
                <w:sz w:val="28"/>
                <w:szCs w:val="28"/>
                <w:highlight w:val="yellow"/>
              </w:rPr>
            </w:pPr>
            <w:r w:rsidRPr="00166682">
              <w:rPr>
                <w:sz w:val="28"/>
                <w:szCs w:val="28"/>
              </w:rPr>
              <w:t>Сложности при работе с молодежью</w:t>
            </w:r>
          </w:p>
        </w:tc>
        <w:tc>
          <w:tcPr>
            <w:tcW w:w="1349" w:type="pct"/>
          </w:tcPr>
          <w:p w:rsidR="00AD226C" w:rsidRPr="00EF21B0" w:rsidRDefault="002D550B" w:rsidP="00313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Недостаточное количество молодых кадров в </w:t>
            </w:r>
            <w:r w:rsidR="00B1199F">
              <w:rPr>
                <w:sz w:val="28"/>
                <w:szCs w:val="28"/>
              </w:rPr>
              <w:t>организации.</w:t>
            </w:r>
            <w:bookmarkStart w:id="0" w:name="_GoBack"/>
            <w:bookmarkEnd w:id="0"/>
          </w:p>
        </w:tc>
      </w:tr>
      <w:tr w:rsidR="00AD226C" w:rsidRPr="00EF21B0" w:rsidTr="00AD226C">
        <w:trPr>
          <w:trHeight w:val="415"/>
        </w:trPr>
        <w:tc>
          <w:tcPr>
            <w:tcW w:w="199" w:type="pct"/>
          </w:tcPr>
          <w:p w:rsidR="00AD226C" w:rsidRDefault="00AD226C" w:rsidP="00CE6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166682" w:rsidRDefault="00AD226C" w:rsidP="00CE635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 xml:space="preserve">Указать </w:t>
            </w:r>
          </w:p>
          <w:p w:rsidR="00AD226C" w:rsidRPr="00166682" w:rsidRDefault="00AD226C" w:rsidP="00CE635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 xml:space="preserve">ФИО, </w:t>
            </w:r>
          </w:p>
          <w:p w:rsidR="00AD226C" w:rsidRPr="00166682" w:rsidRDefault="00AD226C" w:rsidP="00CE635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 xml:space="preserve">специальность и профсоюзную должность </w:t>
            </w:r>
          </w:p>
          <w:p w:rsidR="00AD226C" w:rsidRPr="00166682" w:rsidRDefault="00AD226C" w:rsidP="00CE635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 xml:space="preserve">телефон </w:t>
            </w:r>
          </w:p>
          <w:p w:rsidR="00AD226C" w:rsidRPr="00166682" w:rsidRDefault="00AD226C" w:rsidP="00CE635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>электронный адрес</w:t>
            </w:r>
          </w:p>
          <w:p w:rsidR="00AD226C" w:rsidRPr="00166682" w:rsidRDefault="00AD226C" w:rsidP="00CE635B">
            <w:pPr>
              <w:jc w:val="both"/>
              <w:rPr>
                <w:sz w:val="28"/>
                <w:szCs w:val="28"/>
              </w:rPr>
            </w:pPr>
            <w:r w:rsidRPr="00166682">
              <w:rPr>
                <w:sz w:val="28"/>
                <w:szCs w:val="28"/>
              </w:rPr>
              <w:t xml:space="preserve">1-2 ярких </w:t>
            </w:r>
            <w:r w:rsidRPr="00166682">
              <w:rPr>
                <w:b/>
                <w:sz w:val="28"/>
                <w:szCs w:val="28"/>
              </w:rPr>
              <w:t xml:space="preserve">молодых </w:t>
            </w:r>
            <w:r w:rsidRPr="00166682">
              <w:rPr>
                <w:sz w:val="28"/>
                <w:szCs w:val="28"/>
              </w:rPr>
              <w:t xml:space="preserve">профсоюзных активистов (до 35 лет), которые организуют мероприятия, помогают председателю ППО в работе с молодежью, коротко (несколько строк) описать их работу </w:t>
            </w:r>
          </w:p>
          <w:p w:rsidR="00AD226C" w:rsidRPr="0048729A" w:rsidRDefault="00AD226C" w:rsidP="00AD226C">
            <w:pPr>
              <w:jc w:val="both"/>
              <w:rPr>
                <w:sz w:val="28"/>
                <w:szCs w:val="28"/>
                <w:highlight w:val="yellow"/>
              </w:rPr>
            </w:pPr>
            <w:r w:rsidRPr="00166682">
              <w:rPr>
                <w:sz w:val="28"/>
                <w:szCs w:val="28"/>
              </w:rPr>
              <w:t>(планируется их привлечение к мероприятиям в рамках работы Областного Профсоюза при организации молодежных мероприятий)</w:t>
            </w:r>
          </w:p>
        </w:tc>
        <w:tc>
          <w:tcPr>
            <w:tcW w:w="1349" w:type="pct"/>
          </w:tcPr>
          <w:p w:rsidR="007827BD" w:rsidRDefault="007827BD" w:rsidP="002E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-Лобова Ирина </w:t>
            </w:r>
            <w:proofErr w:type="spellStart"/>
            <w:r>
              <w:rPr>
                <w:sz w:val="28"/>
                <w:szCs w:val="28"/>
              </w:rPr>
              <w:t>Жаудатовна</w:t>
            </w:r>
            <w:proofErr w:type="spellEnd"/>
            <w:r>
              <w:rPr>
                <w:sz w:val="28"/>
                <w:szCs w:val="28"/>
              </w:rPr>
              <w:t xml:space="preserve">, педагог-организатор, председатель </w:t>
            </w:r>
            <w:r w:rsidR="00134337">
              <w:rPr>
                <w:sz w:val="28"/>
                <w:szCs w:val="28"/>
              </w:rPr>
              <w:t>МС ППО</w:t>
            </w:r>
            <w:r>
              <w:rPr>
                <w:sz w:val="28"/>
                <w:szCs w:val="28"/>
              </w:rPr>
              <w:t xml:space="preserve">, 89372181006, </w:t>
            </w:r>
          </w:p>
          <w:p w:rsidR="00AD226C" w:rsidRDefault="00143AE1" w:rsidP="002E5254">
            <w:pPr>
              <w:rPr>
                <w:sz w:val="28"/>
                <w:szCs w:val="28"/>
              </w:rPr>
            </w:pPr>
            <w:hyperlink r:id="rId6" w:history="1">
              <w:r w:rsidR="007827BD" w:rsidRPr="00E42E35">
                <w:rPr>
                  <w:rStyle w:val="a6"/>
                  <w:sz w:val="28"/>
                  <w:szCs w:val="28"/>
                  <w:lang w:val="en-US"/>
                </w:rPr>
                <w:t>ira</w:t>
              </w:r>
              <w:r w:rsidR="007827BD" w:rsidRPr="00E42E35">
                <w:rPr>
                  <w:rStyle w:val="a6"/>
                  <w:sz w:val="28"/>
                  <w:szCs w:val="28"/>
                </w:rPr>
                <w:t>-</w:t>
              </w:r>
              <w:r w:rsidR="007827BD" w:rsidRPr="00E42E35">
                <w:rPr>
                  <w:rStyle w:val="a6"/>
                  <w:sz w:val="28"/>
                  <w:szCs w:val="28"/>
                  <w:lang w:val="en-US"/>
                </w:rPr>
                <w:t>iljasova</w:t>
              </w:r>
              <w:r w:rsidR="007827BD" w:rsidRPr="00E42E35">
                <w:rPr>
                  <w:rStyle w:val="a6"/>
                  <w:sz w:val="28"/>
                  <w:szCs w:val="28"/>
                </w:rPr>
                <w:t>@</w:t>
              </w:r>
              <w:r w:rsidR="007827BD" w:rsidRPr="00E42E35">
                <w:rPr>
                  <w:rStyle w:val="a6"/>
                  <w:sz w:val="28"/>
                  <w:szCs w:val="28"/>
                  <w:lang w:val="en-US"/>
                </w:rPr>
                <w:t>rambler</w:t>
              </w:r>
              <w:r w:rsidR="007827BD" w:rsidRPr="00E42E35">
                <w:rPr>
                  <w:rStyle w:val="a6"/>
                  <w:sz w:val="28"/>
                  <w:szCs w:val="28"/>
                </w:rPr>
                <w:t>.</w:t>
              </w:r>
              <w:r w:rsidR="007827BD" w:rsidRPr="00E42E35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  <w:r w:rsidR="006204B1">
              <w:rPr>
                <w:sz w:val="28"/>
                <w:szCs w:val="28"/>
              </w:rPr>
              <w:t>(</w:t>
            </w:r>
            <w:r w:rsidR="006204B1" w:rsidRPr="006204B1">
              <w:rPr>
                <w:sz w:val="28"/>
                <w:szCs w:val="28"/>
              </w:rPr>
              <w:t>активно принимает участие в работе ППО</w:t>
            </w:r>
            <w:r w:rsidR="006204B1">
              <w:rPr>
                <w:sz w:val="28"/>
                <w:szCs w:val="28"/>
              </w:rPr>
              <w:t>, разработала пр</w:t>
            </w:r>
            <w:r w:rsidR="00134337">
              <w:rPr>
                <w:sz w:val="28"/>
                <w:szCs w:val="28"/>
              </w:rPr>
              <w:t>оект раздела  «Работа с молодежью»  в К</w:t>
            </w:r>
            <w:r w:rsidR="006204B1">
              <w:rPr>
                <w:sz w:val="28"/>
                <w:szCs w:val="28"/>
              </w:rPr>
              <w:t xml:space="preserve">оллективном договоре </w:t>
            </w:r>
            <w:r w:rsidR="00134337">
              <w:rPr>
                <w:sz w:val="28"/>
                <w:szCs w:val="28"/>
              </w:rPr>
              <w:t xml:space="preserve"> учреждения</w:t>
            </w:r>
            <w:r w:rsidR="006204B1">
              <w:rPr>
                <w:sz w:val="28"/>
                <w:szCs w:val="28"/>
              </w:rPr>
              <w:t>, инициировала выпуск ежемесячного издания «ИСКРА»</w:t>
            </w:r>
            <w:r w:rsidR="00134337">
              <w:rPr>
                <w:sz w:val="28"/>
                <w:szCs w:val="28"/>
              </w:rPr>
              <w:t xml:space="preserve">, проводит культурно-развлекательные мероприятия для членов МС ППО,  организует работу по участию в конкурсах </w:t>
            </w:r>
            <w:r w:rsidR="00134337" w:rsidRPr="00134337">
              <w:rPr>
                <w:sz w:val="28"/>
                <w:szCs w:val="28"/>
              </w:rPr>
              <w:t>ОО «СОПРСЗН»</w:t>
            </w:r>
            <w:r w:rsidR="00134337">
              <w:rPr>
                <w:sz w:val="28"/>
                <w:szCs w:val="28"/>
              </w:rPr>
              <w:t>, является активным общественным деятелем г.о.Сызрань);</w:t>
            </w:r>
          </w:p>
          <w:p w:rsidR="00134337" w:rsidRDefault="00134337" w:rsidP="002E5254">
            <w:pPr>
              <w:rPr>
                <w:sz w:val="28"/>
                <w:szCs w:val="28"/>
              </w:rPr>
            </w:pPr>
          </w:p>
          <w:p w:rsidR="007827BD" w:rsidRPr="007827BD" w:rsidRDefault="007827BD" w:rsidP="00134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Михайлова Наталья Александровна, педагог дополнительного образования, заместитель председателя </w:t>
            </w:r>
            <w:r w:rsidR="00134337">
              <w:rPr>
                <w:sz w:val="28"/>
                <w:szCs w:val="28"/>
              </w:rPr>
              <w:t>МС ППО</w:t>
            </w:r>
            <w:r>
              <w:rPr>
                <w:sz w:val="28"/>
                <w:szCs w:val="28"/>
              </w:rPr>
              <w:t>,</w:t>
            </w:r>
            <w:r w:rsidR="006204B1">
              <w:rPr>
                <w:sz w:val="28"/>
                <w:szCs w:val="28"/>
              </w:rPr>
              <w:t xml:space="preserve"> секретарь ППО</w:t>
            </w:r>
            <w:r>
              <w:rPr>
                <w:sz w:val="28"/>
                <w:szCs w:val="28"/>
              </w:rPr>
              <w:t xml:space="preserve"> 89397199909,</w:t>
            </w:r>
            <w:hyperlink r:id="rId7" w:history="1">
              <w:r w:rsidR="00C0084D" w:rsidRPr="00E42E35">
                <w:rPr>
                  <w:rStyle w:val="a6"/>
                  <w:sz w:val="28"/>
                  <w:szCs w:val="28"/>
                </w:rPr>
                <w:t>lublu_sebya_92@bk.ru</w:t>
              </w:r>
            </w:hyperlink>
            <w:r w:rsidR="006204B1">
              <w:rPr>
                <w:sz w:val="28"/>
                <w:szCs w:val="28"/>
              </w:rPr>
              <w:t>(активно принимает участие в работе ППО, инициирует и проводит мероприятия, является наставником молодых специалистов, ведет информационную работу в учреждении, отзывчивая, доброжелательная</w:t>
            </w:r>
            <w:r w:rsidR="00313E7C">
              <w:rPr>
                <w:sz w:val="28"/>
                <w:szCs w:val="28"/>
              </w:rPr>
              <w:t>)</w:t>
            </w:r>
            <w:r w:rsidR="006204B1">
              <w:rPr>
                <w:sz w:val="28"/>
                <w:szCs w:val="28"/>
              </w:rPr>
              <w:t xml:space="preserve">. </w:t>
            </w:r>
          </w:p>
        </w:tc>
      </w:tr>
      <w:tr w:rsidR="00AD226C" w:rsidRPr="00EF21B0" w:rsidTr="00AD226C">
        <w:trPr>
          <w:trHeight w:val="671"/>
        </w:trPr>
        <w:tc>
          <w:tcPr>
            <w:tcW w:w="199" w:type="pct"/>
          </w:tcPr>
          <w:p w:rsidR="00AD226C" w:rsidRPr="00AD226C" w:rsidRDefault="00AD226C" w:rsidP="000754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2" w:type="pct"/>
          </w:tcPr>
          <w:p w:rsidR="00AD226C" w:rsidRPr="0048729A" w:rsidRDefault="00AD226C" w:rsidP="000754C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66682">
              <w:rPr>
                <w:b/>
                <w:sz w:val="28"/>
                <w:szCs w:val="28"/>
              </w:rPr>
              <w:t>Фотоматериалы (просим приложить фотографии – не более 7 шт.)</w:t>
            </w:r>
          </w:p>
        </w:tc>
        <w:tc>
          <w:tcPr>
            <w:tcW w:w="1349" w:type="pct"/>
          </w:tcPr>
          <w:p w:rsidR="00AD226C" w:rsidRPr="00EF21B0" w:rsidRDefault="00313E7C" w:rsidP="002E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прилагаются</w:t>
            </w:r>
          </w:p>
        </w:tc>
      </w:tr>
      <w:tr w:rsidR="00AD226C" w:rsidRPr="00EF21B0" w:rsidTr="00AD226C">
        <w:trPr>
          <w:trHeight w:val="415"/>
        </w:trPr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:rsidR="00AD226C" w:rsidRDefault="00AD226C" w:rsidP="000754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2" w:type="pct"/>
            <w:tcBorders>
              <w:left w:val="nil"/>
              <w:bottom w:val="nil"/>
              <w:right w:val="nil"/>
            </w:tcBorders>
          </w:tcPr>
          <w:p w:rsidR="00AD226C" w:rsidRDefault="00AD226C" w:rsidP="000754C8">
            <w:pPr>
              <w:jc w:val="both"/>
              <w:rPr>
                <w:b/>
                <w:sz w:val="28"/>
                <w:szCs w:val="28"/>
              </w:rPr>
            </w:pPr>
          </w:p>
          <w:p w:rsidR="00AD226C" w:rsidRPr="00AD226C" w:rsidRDefault="00AD226C" w:rsidP="000754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  <w:tcBorders>
              <w:left w:val="nil"/>
              <w:bottom w:val="nil"/>
              <w:right w:val="nil"/>
            </w:tcBorders>
          </w:tcPr>
          <w:p w:rsidR="00AD226C" w:rsidRPr="00EF21B0" w:rsidRDefault="00AD226C" w:rsidP="002E5254">
            <w:pPr>
              <w:rPr>
                <w:sz w:val="28"/>
                <w:szCs w:val="28"/>
              </w:rPr>
            </w:pPr>
          </w:p>
        </w:tc>
      </w:tr>
    </w:tbl>
    <w:p w:rsidR="00480073" w:rsidRPr="00480073" w:rsidRDefault="00480073" w:rsidP="00480073">
      <w:pPr>
        <w:jc w:val="center"/>
        <w:rPr>
          <w:b/>
        </w:rPr>
      </w:pPr>
    </w:p>
    <w:sectPr w:rsidR="00480073" w:rsidRPr="00480073" w:rsidSect="007B52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90B"/>
    <w:multiLevelType w:val="hybridMultilevel"/>
    <w:tmpl w:val="370C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421FF"/>
    <w:multiLevelType w:val="hybridMultilevel"/>
    <w:tmpl w:val="6A42CAAA"/>
    <w:lvl w:ilvl="0" w:tplc="08B0AB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5648D5"/>
    <w:multiLevelType w:val="hybridMultilevel"/>
    <w:tmpl w:val="1DBAF356"/>
    <w:lvl w:ilvl="0" w:tplc="55980E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013B4D"/>
    <w:multiLevelType w:val="hybridMultilevel"/>
    <w:tmpl w:val="2FAC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C0946"/>
    <w:multiLevelType w:val="hybridMultilevel"/>
    <w:tmpl w:val="BB2AC65E"/>
    <w:lvl w:ilvl="0" w:tplc="04BE4D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DBD4117"/>
    <w:multiLevelType w:val="hybridMultilevel"/>
    <w:tmpl w:val="2FAC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C5706C"/>
    <w:multiLevelType w:val="hybridMultilevel"/>
    <w:tmpl w:val="15D8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255D1"/>
    <w:rsid w:val="0000323D"/>
    <w:rsid w:val="00010DAC"/>
    <w:rsid w:val="000114CF"/>
    <w:rsid w:val="00016E25"/>
    <w:rsid w:val="000338A5"/>
    <w:rsid w:val="000425DA"/>
    <w:rsid w:val="00070E7C"/>
    <w:rsid w:val="00073DB0"/>
    <w:rsid w:val="000754C8"/>
    <w:rsid w:val="00083C37"/>
    <w:rsid w:val="00090D72"/>
    <w:rsid w:val="000932AE"/>
    <w:rsid w:val="000B5E9D"/>
    <w:rsid w:val="000B7842"/>
    <w:rsid w:val="000C74DC"/>
    <w:rsid w:val="000D47D6"/>
    <w:rsid w:val="000D6AFC"/>
    <w:rsid w:val="000E030B"/>
    <w:rsid w:val="00124C3D"/>
    <w:rsid w:val="00134337"/>
    <w:rsid w:val="001378FF"/>
    <w:rsid w:val="00142899"/>
    <w:rsid w:val="00143AE1"/>
    <w:rsid w:val="00154859"/>
    <w:rsid w:val="00164183"/>
    <w:rsid w:val="00166682"/>
    <w:rsid w:val="0016715D"/>
    <w:rsid w:val="00172D7B"/>
    <w:rsid w:val="00177C1E"/>
    <w:rsid w:val="0018093E"/>
    <w:rsid w:val="00181C43"/>
    <w:rsid w:val="001A068A"/>
    <w:rsid w:val="001A42BE"/>
    <w:rsid w:val="001A59CE"/>
    <w:rsid w:val="001B1FD9"/>
    <w:rsid w:val="001B4584"/>
    <w:rsid w:val="001C07EE"/>
    <w:rsid w:val="001C3805"/>
    <w:rsid w:val="001D0D89"/>
    <w:rsid w:val="001D0DDB"/>
    <w:rsid w:val="00200327"/>
    <w:rsid w:val="00204305"/>
    <w:rsid w:val="0021199C"/>
    <w:rsid w:val="00224BFD"/>
    <w:rsid w:val="002307ED"/>
    <w:rsid w:val="00231775"/>
    <w:rsid w:val="002329C8"/>
    <w:rsid w:val="00243AC4"/>
    <w:rsid w:val="00251DB2"/>
    <w:rsid w:val="002628F8"/>
    <w:rsid w:val="0026333E"/>
    <w:rsid w:val="0027263A"/>
    <w:rsid w:val="00275F90"/>
    <w:rsid w:val="00276F4C"/>
    <w:rsid w:val="00277528"/>
    <w:rsid w:val="0028093C"/>
    <w:rsid w:val="00281130"/>
    <w:rsid w:val="00297507"/>
    <w:rsid w:val="00297F00"/>
    <w:rsid w:val="002C2E26"/>
    <w:rsid w:val="002D550B"/>
    <w:rsid w:val="002E5254"/>
    <w:rsid w:val="002F57B1"/>
    <w:rsid w:val="00300143"/>
    <w:rsid w:val="00313E7C"/>
    <w:rsid w:val="00317C7E"/>
    <w:rsid w:val="0033393A"/>
    <w:rsid w:val="00333B0B"/>
    <w:rsid w:val="00350648"/>
    <w:rsid w:val="003510F4"/>
    <w:rsid w:val="0035798F"/>
    <w:rsid w:val="00361D59"/>
    <w:rsid w:val="00376944"/>
    <w:rsid w:val="00384AC9"/>
    <w:rsid w:val="00387DD9"/>
    <w:rsid w:val="003978B3"/>
    <w:rsid w:val="003A486C"/>
    <w:rsid w:val="003B031D"/>
    <w:rsid w:val="003C1120"/>
    <w:rsid w:val="003C730E"/>
    <w:rsid w:val="003C7D08"/>
    <w:rsid w:val="003E2573"/>
    <w:rsid w:val="003F3B38"/>
    <w:rsid w:val="00453677"/>
    <w:rsid w:val="00465391"/>
    <w:rsid w:val="00467178"/>
    <w:rsid w:val="00472DE0"/>
    <w:rsid w:val="004778EB"/>
    <w:rsid w:val="00477D86"/>
    <w:rsid w:val="00480073"/>
    <w:rsid w:val="00483860"/>
    <w:rsid w:val="0048729A"/>
    <w:rsid w:val="00490FA9"/>
    <w:rsid w:val="00491099"/>
    <w:rsid w:val="00496D19"/>
    <w:rsid w:val="004A66B1"/>
    <w:rsid w:val="004C731A"/>
    <w:rsid w:val="004C7C75"/>
    <w:rsid w:val="004D6A56"/>
    <w:rsid w:val="004D75E5"/>
    <w:rsid w:val="004D7ED6"/>
    <w:rsid w:val="004F4068"/>
    <w:rsid w:val="0050080A"/>
    <w:rsid w:val="0051585D"/>
    <w:rsid w:val="00520D61"/>
    <w:rsid w:val="005279B2"/>
    <w:rsid w:val="00531369"/>
    <w:rsid w:val="0053301D"/>
    <w:rsid w:val="00533D30"/>
    <w:rsid w:val="00553C1C"/>
    <w:rsid w:val="005631B4"/>
    <w:rsid w:val="00572772"/>
    <w:rsid w:val="00580D03"/>
    <w:rsid w:val="00593BF7"/>
    <w:rsid w:val="005A2C75"/>
    <w:rsid w:val="005A3D11"/>
    <w:rsid w:val="005A6626"/>
    <w:rsid w:val="005B39F4"/>
    <w:rsid w:val="005C0506"/>
    <w:rsid w:val="005C0DEB"/>
    <w:rsid w:val="005D4128"/>
    <w:rsid w:val="005E6E23"/>
    <w:rsid w:val="005F14E9"/>
    <w:rsid w:val="00607B52"/>
    <w:rsid w:val="006179FB"/>
    <w:rsid w:val="006204B1"/>
    <w:rsid w:val="006243F4"/>
    <w:rsid w:val="00627C10"/>
    <w:rsid w:val="00632B1D"/>
    <w:rsid w:val="00644A48"/>
    <w:rsid w:val="00644F23"/>
    <w:rsid w:val="006670D3"/>
    <w:rsid w:val="00681F47"/>
    <w:rsid w:val="00691E19"/>
    <w:rsid w:val="006B4706"/>
    <w:rsid w:val="006D38BC"/>
    <w:rsid w:val="006D5BFB"/>
    <w:rsid w:val="006E63A2"/>
    <w:rsid w:val="00703A27"/>
    <w:rsid w:val="00705B5E"/>
    <w:rsid w:val="00716386"/>
    <w:rsid w:val="00730B42"/>
    <w:rsid w:val="00732E57"/>
    <w:rsid w:val="00737996"/>
    <w:rsid w:val="0074337E"/>
    <w:rsid w:val="0074429F"/>
    <w:rsid w:val="00744FE3"/>
    <w:rsid w:val="007535C1"/>
    <w:rsid w:val="00770C2C"/>
    <w:rsid w:val="007827BD"/>
    <w:rsid w:val="00792A6C"/>
    <w:rsid w:val="00795ECA"/>
    <w:rsid w:val="007A52FF"/>
    <w:rsid w:val="007B20AF"/>
    <w:rsid w:val="007B5254"/>
    <w:rsid w:val="007C420E"/>
    <w:rsid w:val="007D296F"/>
    <w:rsid w:val="007F2BE6"/>
    <w:rsid w:val="007F2DB7"/>
    <w:rsid w:val="0081010A"/>
    <w:rsid w:val="0081232D"/>
    <w:rsid w:val="00813620"/>
    <w:rsid w:val="008149B0"/>
    <w:rsid w:val="00826B6C"/>
    <w:rsid w:val="008307B6"/>
    <w:rsid w:val="00840459"/>
    <w:rsid w:val="0086516F"/>
    <w:rsid w:val="008B0397"/>
    <w:rsid w:val="008B3F5C"/>
    <w:rsid w:val="008C144F"/>
    <w:rsid w:val="008C7C9D"/>
    <w:rsid w:val="008D460C"/>
    <w:rsid w:val="008D612F"/>
    <w:rsid w:val="008E1285"/>
    <w:rsid w:val="008E5762"/>
    <w:rsid w:val="008F02DC"/>
    <w:rsid w:val="008F4967"/>
    <w:rsid w:val="00906286"/>
    <w:rsid w:val="00911876"/>
    <w:rsid w:val="0091228C"/>
    <w:rsid w:val="00917AC7"/>
    <w:rsid w:val="009215A2"/>
    <w:rsid w:val="009268C1"/>
    <w:rsid w:val="0093017B"/>
    <w:rsid w:val="00934192"/>
    <w:rsid w:val="00935AA8"/>
    <w:rsid w:val="00953CE4"/>
    <w:rsid w:val="00955FAC"/>
    <w:rsid w:val="00961804"/>
    <w:rsid w:val="0096305D"/>
    <w:rsid w:val="00977F66"/>
    <w:rsid w:val="009848DB"/>
    <w:rsid w:val="00987B9E"/>
    <w:rsid w:val="00987F04"/>
    <w:rsid w:val="009A2160"/>
    <w:rsid w:val="009A23E7"/>
    <w:rsid w:val="009A2C0D"/>
    <w:rsid w:val="009A6BA7"/>
    <w:rsid w:val="009A77B0"/>
    <w:rsid w:val="009B10F1"/>
    <w:rsid w:val="009C1B5D"/>
    <w:rsid w:val="009C4790"/>
    <w:rsid w:val="009E0BF5"/>
    <w:rsid w:val="009E13D8"/>
    <w:rsid w:val="00A06849"/>
    <w:rsid w:val="00A1566B"/>
    <w:rsid w:val="00A25B92"/>
    <w:rsid w:val="00A302E8"/>
    <w:rsid w:val="00A33B7F"/>
    <w:rsid w:val="00A42E32"/>
    <w:rsid w:val="00A55F48"/>
    <w:rsid w:val="00A60FA2"/>
    <w:rsid w:val="00A761F6"/>
    <w:rsid w:val="00AA6286"/>
    <w:rsid w:val="00AA6C6B"/>
    <w:rsid w:val="00AB12C5"/>
    <w:rsid w:val="00AB2B84"/>
    <w:rsid w:val="00AB44C4"/>
    <w:rsid w:val="00AC2590"/>
    <w:rsid w:val="00AC76A5"/>
    <w:rsid w:val="00AC787F"/>
    <w:rsid w:val="00AD226C"/>
    <w:rsid w:val="00AE2417"/>
    <w:rsid w:val="00B1199F"/>
    <w:rsid w:val="00B130BD"/>
    <w:rsid w:val="00B17EF5"/>
    <w:rsid w:val="00B22087"/>
    <w:rsid w:val="00B255D1"/>
    <w:rsid w:val="00B32D95"/>
    <w:rsid w:val="00B33A3D"/>
    <w:rsid w:val="00B4282D"/>
    <w:rsid w:val="00B44BA2"/>
    <w:rsid w:val="00B5392D"/>
    <w:rsid w:val="00B80D60"/>
    <w:rsid w:val="00B82497"/>
    <w:rsid w:val="00B83F4B"/>
    <w:rsid w:val="00B91B1B"/>
    <w:rsid w:val="00B93B71"/>
    <w:rsid w:val="00BA00E3"/>
    <w:rsid w:val="00BD083A"/>
    <w:rsid w:val="00BD259D"/>
    <w:rsid w:val="00BD285B"/>
    <w:rsid w:val="00BD4093"/>
    <w:rsid w:val="00BD791C"/>
    <w:rsid w:val="00BF4E63"/>
    <w:rsid w:val="00C0084D"/>
    <w:rsid w:val="00C019C6"/>
    <w:rsid w:val="00C07976"/>
    <w:rsid w:val="00C21AEA"/>
    <w:rsid w:val="00C3325C"/>
    <w:rsid w:val="00C35423"/>
    <w:rsid w:val="00C90E54"/>
    <w:rsid w:val="00C92A9A"/>
    <w:rsid w:val="00C94141"/>
    <w:rsid w:val="00CB55F1"/>
    <w:rsid w:val="00CB6B8D"/>
    <w:rsid w:val="00CD4516"/>
    <w:rsid w:val="00CE4C77"/>
    <w:rsid w:val="00CE635B"/>
    <w:rsid w:val="00CF3492"/>
    <w:rsid w:val="00D04506"/>
    <w:rsid w:val="00D063F5"/>
    <w:rsid w:val="00D07AC8"/>
    <w:rsid w:val="00D07D8E"/>
    <w:rsid w:val="00D10F4E"/>
    <w:rsid w:val="00D12222"/>
    <w:rsid w:val="00D16999"/>
    <w:rsid w:val="00D51C89"/>
    <w:rsid w:val="00D617C1"/>
    <w:rsid w:val="00D65D7B"/>
    <w:rsid w:val="00D972EA"/>
    <w:rsid w:val="00DB0E6C"/>
    <w:rsid w:val="00DB2844"/>
    <w:rsid w:val="00DB69C2"/>
    <w:rsid w:val="00DB7601"/>
    <w:rsid w:val="00DC7A04"/>
    <w:rsid w:val="00DD69E4"/>
    <w:rsid w:val="00DE407B"/>
    <w:rsid w:val="00DE5E95"/>
    <w:rsid w:val="00DE6D1D"/>
    <w:rsid w:val="00E01C3E"/>
    <w:rsid w:val="00E04B8D"/>
    <w:rsid w:val="00E07E48"/>
    <w:rsid w:val="00E1521D"/>
    <w:rsid w:val="00E16401"/>
    <w:rsid w:val="00E33A13"/>
    <w:rsid w:val="00E35B7C"/>
    <w:rsid w:val="00E51925"/>
    <w:rsid w:val="00E57BA6"/>
    <w:rsid w:val="00EA2726"/>
    <w:rsid w:val="00EB1F69"/>
    <w:rsid w:val="00EC4370"/>
    <w:rsid w:val="00ED04D3"/>
    <w:rsid w:val="00ED2046"/>
    <w:rsid w:val="00ED46BC"/>
    <w:rsid w:val="00EE7583"/>
    <w:rsid w:val="00EF21B0"/>
    <w:rsid w:val="00EF584D"/>
    <w:rsid w:val="00EF7307"/>
    <w:rsid w:val="00F15594"/>
    <w:rsid w:val="00F234B9"/>
    <w:rsid w:val="00F23C9E"/>
    <w:rsid w:val="00F32C32"/>
    <w:rsid w:val="00F44058"/>
    <w:rsid w:val="00F51F0D"/>
    <w:rsid w:val="00F5339C"/>
    <w:rsid w:val="00F54152"/>
    <w:rsid w:val="00F62E7D"/>
    <w:rsid w:val="00F772FF"/>
    <w:rsid w:val="00FA0C3C"/>
    <w:rsid w:val="00FB6A13"/>
    <w:rsid w:val="00FC2978"/>
    <w:rsid w:val="00FC410F"/>
    <w:rsid w:val="00FD2DE7"/>
    <w:rsid w:val="00FE3122"/>
    <w:rsid w:val="00FF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4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2844"/>
    <w:pPr>
      <w:keepNext/>
      <w:outlineLvl w:val="0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2844"/>
    <w:rPr>
      <w:rFonts w:ascii="Arial" w:hAnsi="Arial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B2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2844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911876"/>
    <w:pPr>
      <w:ind w:left="720"/>
    </w:pPr>
  </w:style>
  <w:style w:type="character" w:styleId="a6">
    <w:name w:val="Hyperlink"/>
    <w:basedOn w:val="a0"/>
    <w:uiPriority w:val="99"/>
    <w:rsid w:val="00181C4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67178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142899"/>
    <w:pPr>
      <w:spacing w:after="0" w:line="240" w:lineRule="auto"/>
    </w:pPr>
    <w:rPr>
      <w:rFonts w:cs="Calibri"/>
      <w:lang w:eastAsia="en-US"/>
    </w:rPr>
  </w:style>
  <w:style w:type="paragraph" w:customStyle="1" w:styleId="Standard">
    <w:name w:val="Standard"/>
    <w:uiPriority w:val="99"/>
    <w:rsid w:val="003F3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color w:val="00000A"/>
      <w:kern w:val="3"/>
      <w:sz w:val="24"/>
      <w:szCs w:val="24"/>
      <w:lang w:eastAsia="zh-CN"/>
    </w:rPr>
  </w:style>
  <w:style w:type="character" w:customStyle="1" w:styleId="markedcontent">
    <w:name w:val="markedcontent"/>
    <w:basedOn w:val="a0"/>
    <w:uiPriority w:val="99"/>
    <w:rsid w:val="004778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lu_sebya_92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a-iljasov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3145-0E55-4908-8E16-A3FAA2D8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Общественная    организация</vt:lpstr>
    </vt:vector>
  </TitlesOfParts>
  <Company>Hewlett-Packard Company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Общественная    организация</dc:title>
  <dc:creator>o-code</dc:creator>
  <cp:lastModifiedBy>Соцпедагоги</cp:lastModifiedBy>
  <cp:revision>13</cp:revision>
  <cp:lastPrinted>2021-11-15T06:49:00Z</cp:lastPrinted>
  <dcterms:created xsi:type="dcterms:W3CDTF">2021-11-18T05:56:00Z</dcterms:created>
  <dcterms:modified xsi:type="dcterms:W3CDTF">2022-08-06T02:44:00Z</dcterms:modified>
</cp:coreProperties>
</file>